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73BC9" w14:textId="77777777" w:rsidR="00F770BB" w:rsidRPr="00386DED" w:rsidRDefault="00F770BB" w:rsidP="007478E8">
      <w:pPr>
        <w:pStyle w:val="Title"/>
        <w:spacing w:before="0"/>
        <w:rPr>
          <w:sz w:val="24"/>
          <w:szCs w:val="24"/>
          <w:lang w:val="kk-KZ"/>
        </w:rPr>
      </w:pPr>
      <w:r w:rsidRPr="00386DED">
        <w:rPr>
          <w:sz w:val="24"/>
          <w:szCs w:val="24"/>
        </w:rPr>
        <w:t>«ДАРЫН»</w:t>
      </w:r>
      <w:r w:rsidRPr="00386DED">
        <w:rPr>
          <w:sz w:val="24"/>
          <w:szCs w:val="24"/>
          <w:lang w:val="kk-KZ"/>
        </w:rPr>
        <w:t xml:space="preserve"> РЕСПУБЛИКАЛЫҚ ҒЫЛЫМИ-ПРАКТИКАЛЫҚ ОРТАЛЫҒЫ</w:t>
      </w:r>
    </w:p>
    <w:p w14:paraId="496D6BAE" w14:textId="77777777" w:rsidR="00F770BB" w:rsidRDefault="00582CC0" w:rsidP="007478E8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Ауданд</w:t>
      </w:r>
      <w:r w:rsidR="00F770BB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ық олимпиада. Практикалық  тур. </w:t>
      </w:r>
      <w:r w:rsidR="00B82D32">
        <w:rPr>
          <w:rFonts w:ascii="Times New Roman" w:hAnsi="Times New Roman"/>
          <w:b/>
          <w:snapToGrid w:val="0"/>
          <w:sz w:val="24"/>
          <w:szCs w:val="24"/>
          <w:lang w:val="kk-KZ"/>
        </w:rPr>
        <w:t>–</w:t>
      </w:r>
      <w:r w:rsidR="00F770BB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201</w:t>
      </w:r>
      <w:r w:rsidR="00CB6372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7</w:t>
      </w:r>
    </w:p>
    <w:p w14:paraId="05C8CE01" w14:textId="77777777" w:rsidR="00B82D32" w:rsidRPr="00B82D32" w:rsidRDefault="00834FA4" w:rsidP="007478E8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Уа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қ</w:t>
      </w:r>
      <w:r w:rsidR="0071762E">
        <w:rPr>
          <w:rFonts w:ascii="Times New Roman" w:hAnsi="Times New Roman"/>
          <w:b/>
          <w:snapToGrid w:val="0"/>
          <w:sz w:val="24"/>
          <w:szCs w:val="24"/>
        </w:rPr>
        <w:t>ыт: 15</w:t>
      </w:r>
      <w:bookmarkStart w:id="0" w:name="_GoBack"/>
      <w:bookmarkEnd w:id="0"/>
      <w:r>
        <w:rPr>
          <w:rFonts w:ascii="Times New Roman" w:hAnsi="Times New Roman"/>
          <w:b/>
          <w:snapToGrid w:val="0"/>
          <w:sz w:val="24"/>
          <w:szCs w:val="24"/>
        </w:rPr>
        <w:t>0</w:t>
      </w:r>
      <w:r w:rsidR="00B82D32">
        <w:rPr>
          <w:rFonts w:ascii="Times New Roman" w:hAnsi="Times New Roman"/>
          <w:b/>
          <w:snapToGrid w:val="0"/>
          <w:sz w:val="24"/>
          <w:szCs w:val="24"/>
        </w:rPr>
        <w:t xml:space="preserve"> минут</w:t>
      </w:r>
    </w:p>
    <w:p w14:paraId="03939D09" w14:textId="77777777" w:rsidR="00F770BB" w:rsidRPr="00386DED" w:rsidRDefault="00CB6372" w:rsidP="007478E8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1</w:t>
      </w:r>
      <w:r w:rsidR="00A33C1B">
        <w:rPr>
          <w:rFonts w:ascii="Times New Roman" w:eastAsia="??" w:hAnsi="Times New Roman"/>
          <w:b/>
          <w:sz w:val="24"/>
          <w:szCs w:val="24"/>
          <w:lang w:val="kk-KZ"/>
        </w:rPr>
        <w:t>1</w:t>
      </w:r>
      <w:r w:rsidR="006A6563" w:rsidRPr="00386DED">
        <w:rPr>
          <w:rFonts w:ascii="Times New Roman" w:eastAsia="??" w:hAnsi="Times New Roman"/>
          <w:b/>
          <w:sz w:val="24"/>
          <w:szCs w:val="24"/>
          <w:lang w:val="kk-KZ"/>
        </w:rPr>
        <w:t xml:space="preserve"> сынып</w:t>
      </w:r>
    </w:p>
    <w:p w14:paraId="50FC1D3D" w14:textId="77777777" w:rsidR="00600C30" w:rsidRPr="00386DED" w:rsidRDefault="00B13FE9" w:rsidP="00600C30">
      <w:pPr>
        <w:spacing w:after="0" w:line="240" w:lineRule="auto"/>
        <w:jc w:val="both"/>
        <w:rPr>
          <w:rFonts w:ascii="Times New Roman" w:eastAsia="??" w:hAnsi="Times New Roman"/>
          <w:sz w:val="24"/>
          <w:szCs w:val="24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Есеп №</w:t>
      </w:r>
      <w:r w:rsidR="00E56EE8" w:rsidRPr="00386DED">
        <w:rPr>
          <w:rFonts w:ascii="Times New Roman" w:eastAsia="??" w:hAnsi="Times New Roman"/>
          <w:b/>
          <w:sz w:val="24"/>
          <w:szCs w:val="24"/>
          <w:lang w:val="kk-KZ"/>
        </w:rPr>
        <w:t>1</w:t>
      </w: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. Төменде адам қаңқасының кейбір  сүйектер типтері мен олардың байланысу түрлері  берілген .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b/>
          <w:snapToGrid w:val="0"/>
          <w:sz w:val="24"/>
          <w:szCs w:val="24"/>
        </w:rPr>
        <w:t xml:space="preserve">( 8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napToGrid w:val="0"/>
          <w:sz w:val="24"/>
          <w:szCs w:val="24"/>
        </w:rPr>
        <w:t>).</w:t>
      </w:r>
      <w:r w:rsidR="00600C30" w:rsidRPr="00386DED">
        <w:rPr>
          <w:rFonts w:ascii="Times New Roman" w:eastAsia="??" w:hAnsi="Times New Roman"/>
          <w:b/>
          <w:sz w:val="24"/>
          <w:szCs w:val="24"/>
          <w:lang w:val="kk-KZ"/>
        </w:rPr>
        <w:t xml:space="preserve"> </w:t>
      </w:r>
    </w:p>
    <w:p w14:paraId="72FA8520" w14:textId="77777777"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</w:p>
    <w:p w14:paraId="0FD1FFE9" w14:textId="77777777"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sz w:val="24"/>
          <w:szCs w:val="24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Сүйектер түрлері</w:t>
      </w:r>
      <w:r w:rsidRPr="00386DED">
        <w:rPr>
          <w:rFonts w:ascii="Times New Roman" w:eastAsia="??" w:hAnsi="Times New Roman"/>
          <w:sz w:val="24"/>
          <w:szCs w:val="24"/>
        </w:rPr>
        <w:t xml:space="preserve">:                                                                </w:t>
      </w: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Байланысу  түрлері</w:t>
      </w:r>
      <w:r w:rsidRPr="00386DED">
        <w:rPr>
          <w:rFonts w:ascii="Times New Roman" w:eastAsia="??" w:hAnsi="Times New Roman"/>
          <w:sz w:val="24"/>
          <w:szCs w:val="24"/>
        </w:rPr>
        <w:t>:</w:t>
      </w:r>
    </w:p>
    <w:p w14:paraId="065334B0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Ауаға толы жалпақ</w:t>
      </w:r>
      <w:r w:rsidRPr="00386DED">
        <w:rPr>
          <w:rFonts w:ascii="Times New Roman" w:hAnsi="Times New Roman"/>
          <w:sz w:val="24"/>
          <w:szCs w:val="24"/>
        </w:rPr>
        <w:t xml:space="preserve"> 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 xml:space="preserve">1) </w:t>
      </w:r>
      <w:r w:rsidRPr="00386DED">
        <w:rPr>
          <w:rFonts w:ascii="Times New Roman" w:hAnsi="Times New Roman"/>
          <w:sz w:val="24"/>
          <w:szCs w:val="24"/>
          <w:lang w:val="kk-KZ"/>
        </w:rPr>
        <w:t>Қозғалмалы</w:t>
      </w:r>
    </w:p>
    <w:p w14:paraId="4118E967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Қысқа борпылдақ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 xml:space="preserve">2) </w:t>
      </w:r>
      <w:r w:rsidRPr="00386DED">
        <w:rPr>
          <w:rFonts w:ascii="Times New Roman" w:hAnsi="Times New Roman"/>
          <w:sz w:val="24"/>
          <w:szCs w:val="24"/>
          <w:lang w:val="kk-KZ"/>
        </w:rPr>
        <w:t>Жартылайқозғалмалы</w:t>
      </w:r>
    </w:p>
    <w:p w14:paraId="73BEE75C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 xml:space="preserve">Жуан </w:t>
      </w:r>
      <w:r w:rsidRPr="00386DED">
        <w:rPr>
          <w:rFonts w:ascii="Times New Roman" w:hAnsi="Times New Roman"/>
          <w:sz w:val="24"/>
          <w:szCs w:val="24"/>
        </w:rPr>
        <w:t xml:space="preserve">, </w:t>
      </w:r>
      <w:r w:rsidRPr="00386DED">
        <w:rPr>
          <w:rFonts w:ascii="Times New Roman" w:hAnsi="Times New Roman"/>
          <w:sz w:val="24"/>
          <w:szCs w:val="24"/>
          <w:lang w:val="kk-KZ"/>
        </w:rPr>
        <w:t>жалпақ</w:t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</w:r>
      <w:r w:rsidRPr="00386DED">
        <w:rPr>
          <w:rFonts w:ascii="Times New Roman" w:hAnsi="Times New Roman"/>
          <w:sz w:val="24"/>
          <w:szCs w:val="24"/>
        </w:rPr>
        <w:tab/>
        <w:t>3)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Қозғалмайтын</w:t>
      </w:r>
    </w:p>
    <w:p w14:paraId="7DBEB78B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Ұзын борпылдақ</w:t>
      </w:r>
    </w:p>
    <w:p w14:paraId="18944AE8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Түтікше, ұзын</w:t>
      </w:r>
    </w:p>
    <w:p w14:paraId="0C0A600E" w14:textId="77777777" w:rsidR="00600C30" w:rsidRPr="00386DED" w:rsidRDefault="00600C30" w:rsidP="00600C3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</w:rPr>
        <w:t>Т</w:t>
      </w:r>
      <w:r w:rsidRPr="00386DED">
        <w:rPr>
          <w:rFonts w:ascii="Times New Roman" w:hAnsi="Times New Roman"/>
          <w:sz w:val="24"/>
          <w:szCs w:val="24"/>
          <w:lang w:val="kk-KZ"/>
        </w:rPr>
        <w:t>үтікше</w:t>
      </w:r>
      <w:r w:rsidRPr="00386DED">
        <w:rPr>
          <w:rFonts w:ascii="Times New Roman" w:hAnsi="Times New Roman"/>
          <w:sz w:val="24"/>
          <w:szCs w:val="24"/>
        </w:rPr>
        <w:t xml:space="preserve">, </w:t>
      </w:r>
      <w:r w:rsidRPr="00386DED">
        <w:rPr>
          <w:rFonts w:ascii="Times New Roman" w:hAnsi="Times New Roman"/>
          <w:sz w:val="24"/>
          <w:szCs w:val="24"/>
          <w:lang w:val="kk-KZ"/>
        </w:rPr>
        <w:t>қысқа</w:t>
      </w:r>
    </w:p>
    <w:p w14:paraId="0513AE4A" w14:textId="77777777" w:rsidR="00600C30" w:rsidRPr="00386DED" w:rsidRDefault="00600C30" w:rsidP="00600C30">
      <w:pPr>
        <w:spacing w:after="0" w:line="240" w:lineRule="auto"/>
        <w:rPr>
          <w:rFonts w:ascii="Times New Roman" w:eastAsia="??" w:hAnsi="Times New Roman"/>
          <w:b/>
          <w:sz w:val="24"/>
          <w:szCs w:val="24"/>
          <w:lang w:val="kk-KZ"/>
        </w:rPr>
      </w:pPr>
      <w:r w:rsidRPr="00386DED">
        <w:rPr>
          <w:rFonts w:ascii="Times New Roman" w:eastAsia="??" w:hAnsi="Times New Roman"/>
          <w:b/>
          <w:sz w:val="24"/>
          <w:szCs w:val="24"/>
          <w:lang w:val="kk-KZ"/>
        </w:rPr>
        <w:t>Адам қаңқасының сүйектеріне тән сүйек типтері мен байланысу түрлерін анықтаңдар: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127"/>
        <w:gridCol w:w="1701"/>
      </w:tblGrid>
      <w:tr w:rsidR="00600C30" w:rsidRPr="00386DED" w14:paraId="224579C0" w14:textId="77777777" w:rsidTr="00EB7E82">
        <w:trPr>
          <w:trHeight w:val="560"/>
          <w:tblHeader/>
        </w:trPr>
        <w:tc>
          <w:tcPr>
            <w:tcW w:w="4536" w:type="dxa"/>
          </w:tcPr>
          <w:p w14:paraId="5F11FF02" w14:textId="77777777"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Қаңқа сүйектері</w:t>
            </w:r>
          </w:p>
        </w:tc>
        <w:tc>
          <w:tcPr>
            <w:tcW w:w="2127" w:type="dxa"/>
          </w:tcPr>
          <w:p w14:paraId="5070DD6C" w14:textId="77777777"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Сүйектер түрлері</w:t>
            </w:r>
          </w:p>
        </w:tc>
        <w:tc>
          <w:tcPr>
            <w:tcW w:w="1701" w:type="dxa"/>
          </w:tcPr>
          <w:p w14:paraId="14EB4F14" w14:textId="77777777" w:rsidR="00600C30" w:rsidRPr="00386DED" w:rsidRDefault="00600C30" w:rsidP="00EB7E82">
            <w:pPr>
              <w:spacing w:after="0" w:line="240" w:lineRule="auto"/>
              <w:jc w:val="center"/>
              <w:rPr>
                <w:rFonts w:ascii="Times New Roman" w:eastAsia="??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b/>
                <w:sz w:val="24"/>
                <w:szCs w:val="24"/>
                <w:lang w:val="kk-KZ"/>
              </w:rPr>
              <w:t>Байланысу түрлері</w:t>
            </w:r>
          </w:p>
        </w:tc>
      </w:tr>
      <w:tr w:rsidR="00600C30" w:rsidRPr="00386DED" w14:paraId="576C7056" w14:textId="77777777" w:rsidTr="00EB7E82">
        <w:tc>
          <w:tcPr>
            <w:tcW w:w="4536" w:type="dxa"/>
          </w:tcPr>
          <w:p w14:paraId="5E5C792A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Мойын омыртқалары, білезік сүйектері</w:t>
            </w:r>
          </w:p>
        </w:tc>
        <w:tc>
          <w:tcPr>
            <w:tcW w:w="2127" w:type="dxa"/>
          </w:tcPr>
          <w:p w14:paraId="1CA125DD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364E73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5A181D15" w14:textId="77777777" w:rsidTr="00EB7E82">
        <w:tc>
          <w:tcPr>
            <w:tcW w:w="4536" w:type="dxa"/>
          </w:tcPr>
          <w:p w14:paraId="761E7612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Төбе сүйектері</w:t>
            </w:r>
          </w:p>
        </w:tc>
        <w:tc>
          <w:tcPr>
            <w:tcW w:w="2127" w:type="dxa"/>
          </w:tcPr>
          <w:p w14:paraId="09A480C9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ED5665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15BE2FCB" w14:textId="77777777" w:rsidTr="00EB7E82">
        <w:trPr>
          <w:trHeight w:val="287"/>
        </w:trPr>
        <w:tc>
          <w:tcPr>
            <w:tcW w:w="4536" w:type="dxa"/>
          </w:tcPr>
          <w:p w14:paraId="6A2097E7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Жоғарғы жақ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,</w:t>
            </w: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самай сүйектері</w:t>
            </w:r>
          </w:p>
        </w:tc>
        <w:tc>
          <w:tcPr>
            <w:tcW w:w="2127" w:type="dxa"/>
          </w:tcPr>
          <w:p w14:paraId="7F705A9F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518092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79F664C6" w14:textId="77777777" w:rsidTr="00EB7E82">
        <w:trPr>
          <w:trHeight w:val="167"/>
        </w:trPr>
        <w:tc>
          <w:tcPr>
            <w:tcW w:w="4536" w:type="dxa"/>
          </w:tcPr>
          <w:p w14:paraId="3C3C2E8D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Жауырын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6BD2ACB7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38CBFD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1A6F7D81" w14:textId="77777777" w:rsidTr="00EB7E82">
        <w:trPr>
          <w:trHeight w:val="287"/>
        </w:trPr>
        <w:tc>
          <w:tcPr>
            <w:tcW w:w="4536" w:type="dxa"/>
          </w:tcPr>
          <w:p w14:paraId="7C850526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Қабырғалар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16238183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2C380F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092653AB" w14:textId="77777777" w:rsidTr="00EB7E82">
        <w:trPr>
          <w:trHeight w:val="287"/>
        </w:trPr>
        <w:tc>
          <w:tcPr>
            <w:tcW w:w="4536" w:type="dxa"/>
          </w:tcPr>
          <w:p w14:paraId="422E80A0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 xml:space="preserve">Саусақ  және  алақан сүйектері </w:t>
            </w:r>
          </w:p>
        </w:tc>
        <w:tc>
          <w:tcPr>
            <w:tcW w:w="2127" w:type="dxa"/>
          </w:tcPr>
          <w:p w14:paraId="0D094DE6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FE26E1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07B71EDC" w14:textId="77777777" w:rsidTr="00EB7E82">
        <w:trPr>
          <w:trHeight w:val="287"/>
        </w:trPr>
        <w:tc>
          <w:tcPr>
            <w:tcW w:w="4536" w:type="dxa"/>
          </w:tcPr>
          <w:p w14:paraId="1E647701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  <w:lang w:eastAsia="ko-KR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>Тоқпан жене кәрі жілік сүйектері</w:t>
            </w:r>
          </w:p>
        </w:tc>
        <w:tc>
          <w:tcPr>
            <w:tcW w:w="2127" w:type="dxa"/>
          </w:tcPr>
          <w:p w14:paraId="0F361777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2EE941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  <w:tr w:rsidR="00600C30" w:rsidRPr="00386DED" w14:paraId="149306A7" w14:textId="77777777" w:rsidTr="00EB7E82">
        <w:trPr>
          <w:trHeight w:val="287"/>
        </w:trPr>
        <w:tc>
          <w:tcPr>
            <w:tcW w:w="4536" w:type="dxa"/>
          </w:tcPr>
          <w:p w14:paraId="172792E6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  <w:r w:rsidRPr="00386DED">
              <w:rPr>
                <w:rFonts w:ascii="Times New Roman" w:eastAsia="??" w:hAnsi="Times New Roman"/>
                <w:sz w:val="24"/>
                <w:szCs w:val="24"/>
                <w:lang w:val="kk-KZ"/>
              </w:rPr>
              <w:t xml:space="preserve"> Жамбас</w:t>
            </w:r>
            <w:r w:rsidRPr="00386DED">
              <w:rPr>
                <w:rFonts w:ascii="Times New Roman" w:eastAsia="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643B4523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D849C6" w14:textId="77777777" w:rsidR="00600C30" w:rsidRPr="00386DED" w:rsidRDefault="00600C30" w:rsidP="00EB7E82">
            <w:pPr>
              <w:spacing w:after="0" w:line="240" w:lineRule="auto"/>
              <w:rPr>
                <w:rFonts w:ascii="Times New Roman" w:eastAsia="??" w:hAnsi="Times New Roman"/>
                <w:sz w:val="24"/>
                <w:szCs w:val="24"/>
              </w:rPr>
            </w:pPr>
          </w:p>
        </w:tc>
      </w:tr>
    </w:tbl>
    <w:p w14:paraId="6772E059" w14:textId="77777777" w:rsidR="00600C30" w:rsidRPr="00386DED" w:rsidRDefault="00600C30" w:rsidP="00600C30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14:paraId="3D15B290" w14:textId="77777777" w:rsidR="00600C30" w:rsidRPr="00386DED" w:rsidRDefault="00600C30" w:rsidP="00600C3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Есеп №</w:t>
      </w:r>
      <w:r w:rsidRPr="00386DED">
        <w:rPr>
          <w:rFonts w:ascii="Times New Roman" w:hAnsi="Times New Roman"/>
          <w:b/>
          <w:sz w:val="24"/>
          <w:szCs w:val="24"/>
        </w:rPr>
        <w:t>2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 xml:space="preserve">. </w:t>
      </w:r>
      <w:r w:rsidRPr="00386DED">
        <w:rPr>
          <w:rFonts w:ascii="Times New Roman" w:hAnsi="Times New Roman"/>
          <w:sz w:val="24"/>
          <w:szCs w:val="24"/>
          <w:lang w:val="kk-KZ"/>
        </w:rPr>
        <w:t>– 3 ұпай.</w:t>
      </w:r>
      <w:r w:rsidRPr="00386D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212"/>
        <w:gridCol w:w="2552"/>
      </w:tblGrid>
      <w:tr w:rsidR="00600C30" w:rsidRPr="00386DED" w14:paraId="49D2DCFD" w14:textId="77777777" w:rsidTr="00600C30">
        <w:tc>
          <w:tcPr>
            <w:tcW w:w="3708" w:type="dxa"/>
          </w:tcPr>
          <w:p w14:paraId="04701E4D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ДЕНЕ  аумағы мен мүшелері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12" w:type="dxa"/>
          </w:tcPr>
          <w:p w14:paraId="5C47173C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Симпатика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лық  ЖЖ</w:t>
            </w:r>
          </w:p>
        </w:tc>
        <w:tc>
          <w:tcPr>
            <w:tcW w:w="2552" w:type="dxa"/>
          </w:tcPr>
          <w:p w14:paraId="2E533988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Парасимпати</w:t>
            </w:r>
            <w:r w:rsidRPr="00386DE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калық ЖЖ</w:t>
            </w:r>
          </w:p>
        </w:tc>
      </w:tr>
      <w:tr w:rsidR="00600C30" w:rsidRPr="00386DED" w14:paraId="2C1B954D" w14:textId="77777777" w:rsidTr="00600C30">
        <w:tc>
          <w:tcPr>
            <w:tcW w:w="3708" w:type="dxa"/>
          </w:tcPr>
          <w:p w14:paraId="3974B3CC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Көз қарашығын ұлғайтады</w:t>
            </w:r>
          </w:p>
        </w:tc>
        <w:tc>
          <w:tcPr>
            <w:tcW w:w="2212" w:type="dxa"/>
          </w:tcPr>
          <w:p w14:paraId="4D226370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4DA0B8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14:paraId="080D5202" w14:textId="77777777" w:rsidTr="00600C30">
        <w:tc>
          <w:tcPr>
            <w:tcW w:w="3708" w:type="dxa"/>
          </w:tcPr>
          <w:p w14:paraId="393B7860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Бронхаларды тарылтады</w:t>
            </w:r>
          </w:p>
        </w:tc>
        <w:tc>
          <w:tcPr>
            <w:tcW w:w="2212" w:type="dxa"/>
          </w:tcPr>
          <w:p w14:paraId="3985C6B4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C24BA56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14:paraId="75A4383C" w14:textId="77777777" w:rsidTr="00600C30">
        <w:tc>
          <w:tcPr>
            <w:tcW w:w="3708" w:type="dxa"/>
          </w:tcPr>
          <w:p w14:paraId="020FC543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Диурез</w:t>
            </w: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ді  азайтады</w:t>
            </w:r>
          </w:p>
        </w:tc>
        <w:tc>
          <w:tcPr>
            <w:tcW w:w="2212" w:type="dxa"/>
          </w:tcPr>
          <w:p w14:paraId="320F4719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F2766ED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14:paraId="6B798107" w14:textId="77777777" w:rsidTr="00600C30">
        <w:tc>
          <w:tcPr>
            <w:tcW w:w="3708" w:type="dxa"/>
          </w:tcPr>
          <w:p w14:paraId="380E4118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Қантамырларын тарылтады</w:t>
            </w:r>
          </w:p>
        </w:tc>
        <w:tc>
          <w:tcPr>
            <w:tcW w:w="2212" w:type="dxa"/>
          </w:tcPr>
          <w:p w14:paraId="15E413C2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D6AB60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00C30" w:rsidRPr="00386DED" w14:paraId="1191C5DD" w14:textId="77777777" w:rsidTr="00600C30">
        <w:tc>
          <w:tcPr>
            <w:tcW w:w="3708" w:type="dxa"/>
          </w:tcPr>
          <w:p w14:paraId="2F57CCC0" w14:textId="77777777" w:rsidR="00600C30" w:rsidRPr="00386DED" w:rsidRDefault="00600C30" w:rsidP="00600C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Шаштарды  тікірейтеді,көтереді</w:t>
            </w:r>
          </w:p>
        </w:tc>
        <w:tc>
          <w:tcPr>
            <w:tcW w:w="2212" w:type="dxa"/>
          </w:tcPr>
          <w:p w14:paraId="5656A81B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57C0327" w14:textId="77777777" w:rsidR="00600C30" w:rsidRPr="00386DED" w:rsidRDefault="00600C30" w:rsidP="00600C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206068D5" w14:textId="77777777" w:rsidR="00600C30" w:rsidRPr="00386DED" w:rsidRDefault="00600C30" w:rsidP="00DB1B6D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14:paraId="2DA27A0A" w14:textId="77777777" w:rsidR="006E0304" w:rsidRPr="00386DED" w:rsidRDefault="00B13FE9" w:rsidP="00DB1B6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</w:rPr>
        <w:t xml:space="preserve">Есеп  № </w:t>
      </w:r>
      <w:r w:rsidR="005C20DA" w:rsidRPr="00386DED">
        <w:rPr>
          <w:rFonts w:ascii="Times New Roman" w:hAnsi="Times New Roman"/>
          <w:b/>
          <w:snapToGrid w:val="0"/>
          <w:sz w:val="24"/>
          <w:szCs w:val="24"/>
        </w:rPr>
        <w:t>3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. </w:t>
      </w:r>
      <w:r w:rsidR="006E0304" w:rsidRPr="00386DED">
        <w:rPr>
          <w:rFonts w:ascii="Times New Roman" w:hAnsi="Times New Roman"/>
          <w:b/>
          <w:sz w:val="24"/>
          <w:szCs w:val="24"/>
          <w:lang w:val="kk-KZ"/>
        </w:rPr>
        <w:t>Кестеде өсімдіктердің құрылысының кейбір элементтері және оларда жүзеге асатын процестерге сипаттама   берілген.</w:t>
      </w:r>
      <w:r w:rsidR="006E0304" w:rsidRPr="00386DED">
        <w:rPr>
          <w:rFonts w:ascii="Times New Roman" w:hAnsi="Times New Roman"/>
          <w:sz w:val="24"/>
          <w:szCs w:val="24"/>
          <w:lang w:val="kk-KZ"/>
        </w:rPr>
        <w:t xml:space="preserve"> 4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6E0304" w:rsidRPr="00386DED">
        <w:rPr>
          <w:rFonts w:ascii="Times New Roman" w:hAnsi="Times New Roman"/>
          <w:sz w:val="24"/>
          <w:szCs w:val="24"/>
          <w:lang w:val="kk-KZ"/>
        </w:rPr>
        <w:t>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67"/>
        <w:gridCol w:w="567"/>
        <w:gridCol w:w="709"/>
        <w:gridCol w:w="709"/>
        <w:gridCol w:w="567"/>
        <w:gridCol w:w="709"/>
        <w:gridCol w:w="567"/>
      </w:tblGrid>
      <w:tr w:rsidR="006E0304" w:rsidRPr="00386DED" w14:paraId="1892E6B0" w14:textId="77777777" w:rsidTr="00386DED">
        <w:trPr>
          <w:cantSplit/>
          <w:trHeight w:val="1253"/>
        </w:trPr>
        <w:tc>
          <w:tcPr>
            <w:tcW w:w="5098" w:type="dxa"/>
          </w:tcPr>
          <w:p w14:paraId="4D30901F" w14:textId="77777777" w:rsidR="006E0304" w:rsidRPr="00386DED" w:rsidRDefault="006E0304" w:rsidP="00DB1B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</w:rPr>
              <w:t>Процес</w:t>
            </w: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</w:t>
            </w:r>
          </w:p>
        </w:tc>
        <w:tc>
          <w:tcPr>
            <w:tcW w:w="567" w:type="dxa"/>
            <w:textDirection w:val="btLr"/>
          </w:tcPr>
          <w:p w14:paraId="5B15E1D5" w14:textId="77777777" w:rsidR="006E0304" w:rsidRPr="00386DED" w:rsidRDefault="006E0304" w:rsidP="00386DE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Трахейд</w:t>
            </w:r>
          </w:p>
        </w:tc>
        <w:tc>
          <w:tcPr>
            <w:tcW w:w="567" w:type="dxa"/>
            <w:textDirection w:val="btLr"/>
          </w:tcPr>
          <w:p w14:paraId="718589C8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Эпидерма</w:t>
            </w:r>
          </w:p>
        </w:tc>
        <w:tc>
          <w:tcPr>
            <w:tcW w:w="709" w:type="dxa"/>
            <w:textDirection w:val="btLr"/>
          </w:tcPr>
          <w:p w14:paraId="2B03C2F5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Шайыр жоллы</w:t>
            </w:r>
          </w:p>
        </w:tc>
        <w:tc>
          <w:tcPr>
            <w:tcW w:w="709" w:type="dxa"/>
            <w:textDirection w:val="btLr"/>
          </w:tcPr>
          <w:p w14:paraId="4A5AE9E0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Сәулелер жүйесі</w:t>
            </w:r>
          </w:p>
        </w:tc>
        <w:tc>
          <w:tcPr>
            <w:tcW w:w="567" w:type="dxa"/>
            <w:textDirection w:val="btLr"/>
          </w:tcPr>
          <w:p w14:paraId="1CCB0B0C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Лейкопласт</w:t>
            </w:r>
          </w:p>
        </w:tc>
        <w:tc>
          <w:tcPr>
            <w:tcW w:w="709" w:type="dxa"/>
            <w:textDirection w:val="btLr"/>
          </w:tcPr>
          <w:p w14:paraId="34738894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Эндо</w:t>
            </w:r>
            <w:r w:rsidRPr="00386DE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д</w:t>
            </w: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ерма</w:t>
            </w:r>
          </w:p>
        </w:tc>
        <w:tc>
          <w:tcPr>
            <w:tcW w:w="567" w:type="dxa"/>
            <w:textDirection w:val="btLr"/>
          </w:tcPr>
          <w:p w14:paraId="4F4B589A" w14:textId="77777777" w:rsidR="006E0304" w:rsidRPr="00386DED" w:rsidRDefault="006E0304" w:rsidP="00DB1B6D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DED">
              <w:rPr>
                <w:rFonts w:ascii="Times New Roman" w:hAnsi="Times New Roman"/>
                <w:b/>
                <w:sz w:val="20"/>
                <w:szCs w:val="20"/>
              </w:rPr>
              <w:t>Этиопласт</w:t>
            </w:r>
          </w:p>
        </w:tc>
      </w:tr>
      <w:tr w:rsidR="006E0304" w:rsidRPr="00386DED" w14:paraId="0BF87587" w14:textId="77777777" w:rsidTr="00386DED">
        <w:tc>
          <w:tcPr>
            <w:tcW w:w="5098" w:type="dxa"/>
          </w:tcPr>
          <w:p w14:paraId="56A8A023" w14:textId="77777777" w:rsidR="006E0304" w:rsidRPr="00386DED" w:rsidRDefault="006E0304" w:rsidP="00DB1B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Тамырдағы ішке бағытталған су ағынын реттейді</w:t>
            </w:r>
          </w:p>
        </w:tc>
        <w:tc>
          <w:tcPr>
            <w:tcW w:w="567" w:type="dxa"/>
          </w:tcPr>
          <w:p w14:paraId="1E145361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CF82F6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DFDF3A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836EF7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44CABA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2228F9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8AA569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14:paraId="61CB05DB" w14:textId="77777777" w:rsidTr="00386DED">
        <w:tc>
          <w:tcPr>
            <w:tcW w:w="5098" w:type="dxa"/>
          </w:tcPr>
          <w:p w14:paraId="55C1815A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Қараңғыда түзілетін п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ластид</w:t>
            </w:r>
          </w:p>
        </w:tc>
        <w:tc>
          <w:tcPr>
            <w:tcW w:w="567" w:type="dxa"/>
          </w:tcPr>
          <w:p w14:paraId="7B8C3435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BBBF47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A5E188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C9F6F9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147CC2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02F133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EBF961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14:paraId="70A48883" w14:textId="77777777" w:rsidTr="00386DED">
        <w:tc>
          <w:tcPr>
            <w:tcW w:w="5098" w:type="dxa"/>
          </w:tcPr>
          <w:p w14:paraId="44AC9A12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Жалаңаш тұқымды ағаш тектес өсімдіктерде діңнің механикалық беріктігін қамтамасыз ететін клеткалар типі</w:t>
            </w:r>
          </w:p>
        </w:tc>
        <w:tc>
          <w:tcPr>
            <w:tcW w:w="567" w:type="dxa"/>
          </w:tcPr>
          <w:p w14:paraId="2C9F7384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1F53A9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D969E3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C00E18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E98663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D54B5F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B95952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14:paraId="19F14214" w14:textId="77777777" w:rsidTr="00386DED">
        <w:tc>
          <w:tcPr>
            <w:tcW w:w="5098" w:type="dxa"/>
          </w:tcPr>
          <w:p w14:paraId="7315EEBE" w14:textId="77777777" w:rsidR="006E0304" w:rsidRPr="00386DED" w:rsidRDefault="006E0304" w:rsidP="00DB1B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Сабақ бойымен судың горизонтальды жылжуын қамтамасыз етеді</w:t>
            </w:r>
          </w:p>
        </w:tc>
        <w:tc>
          <w:tcPr>
            <w:tcW w:w="567" w:type="dxa"/>
          </w:tcPr>
          <w:p w14:paraId="2B74D142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8C898C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859F05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325085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47BFA7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90527E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B98A08" w14:textId="77777777" w:rsidR="006E0304" w:rsidRPr="00386DED" w:rsidRDefault="006E0304" w:rsidP="00DB1B6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80C5B1" w14:textId="77777777" w:rsidR="00834706" w:rsidRDefault="00834706" w:rsidP="00F7401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14:paraId="022CFBA2" w14:textId="77777777" w:rsidR="006E0304" w:rsidRPr="00386DED" w:rsidRDefault="006E0304" w:rsidP="00F74011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Есеп№ 4. Мына төмендегі мысалға келтірілген өсімдіктердің мүшелерінің түр- өзгерістерін табыңдар.(13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114"/>
        <w:gridCol w:w="3116"/>
      </w:tblGrid>
      <w:tr w:rsidR="006E0304" w:rsidRPr="00386DED" w14:paraId="35F2E90C" w14:textId="77777777" w:rsidTr="00F74011">
        <w:tc>
          <w:tcPr>
            <w:tcW w:w="1666" w:type="pct"/>
          </w:tcPr>
          <w:p w14:paraId="12BE31A6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Түрөзгерістер</w:t>
            </w:r>
          </w:p>
        </w:tc>
        <w:tc>
          <w:tcPr>
            <w:tcW w:w="1666" w:type="pct"/>
          </w:tcPr>
          <w:p w14:paraId="25835ED6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Мүшелері</w:t>
            </w:r>
          </w:p>
        </w:tc>
        <w:tc>
          <w:tcPr>
            <w:tcW w:w="1667" w:type="pct"/>
          </w:tcPr>
          <w:p w14:paraId="3BDA04B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Мысалдар</w:t>
            </w:r>
          </w:p>
        </w:tc>
      </w:tr>
      <w:tr w:rsidR="006E0304" w:rsidRPr="00386DED" w14:paraId="0EB8B40B" w14:textId="77777777" w:rsidTr="00F74011">
        <w:tc>
          <w:tcPr>
            <w:tcW w:w="1666" w:type="pct"/>
          </w:tcPr>
          <w:p w14:paraId="42E336AB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Тамырсабақ</w:t>
            </w:r>
          </w:p>
        </w:tc>
        <w:tc>
          <w:tcPr>
            <w:tcW w:w="1666" w:type="pct"/>
          </w:tcPr>
          <w:p w14:paraId="21B518A3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а.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Бүршік</w:t>
            </w:r>
          </w:p>
        </w:tc>
        <w:tc>
          <w:tcPr>
            <w:tcW w:w="1667" w:type="pct"/>
          </w:tcPr>
          <w:p w14:paraId="3B7EE8E0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Қызылша</w:t>
            </w:r>
          </w:p>
        </w:tc>
      </w:tr>
      <w:tr w:rsidR="006E0304" w:rsidRPr="00386DED" w14:paraId="688300A8" w14:textId="77777777" w:rsidTr="00F74011">
        <w:tc>
          <w:tcPr>
            <w:tcW w:w="1666" w:type="pct"/>
          </w:tcPr>
          <w:p w14:paraId="5EDFB53A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Түйін</w:t>
            </w:r>
          </w:p>
        </w:tc>
        <w:tc>
          <w:tcPr>
            <w:tcW w:w="1666" w:type="pct"/>
          </w:tcPr>
          <w:p w14:paraId="47386ADB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б.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</w:t>
            </w:r>
          </w:p>
        </w:tc>
        <w:tc>
          <w:tcPr>
            <w:tcW w:w="1667" w:type="pct"/>
          </w:tcPr>
          <w:p w14:paraId="5A6825E7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Бұршақ</w:t>
            </w:r>
          </w:p>
        </w:tc>
      </w:tr>
      <w:tr w:rsidR="006E0304" w:rsidRPr="00386DED" w14:paraId="0A86C1CB" w14:textId="77777777" w:rsidTr="00F74011">
        <w:tc>
          <w:tcPr>
            <w:tcW w:w="1666" w:type="pct"/>
          </w:tcPr>
          <w:p w14:paraId="04BD22E6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Пиязшық</w:t>
            </w:r>
          </w:p>
        </w:tc>
        <w:tc>
          <w:tcPr>
            <w:tcW w:w="1666" w:type="pct"/>
          </w:tcPr>
          <w:p w14:paraId="66F07A50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в.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Жапырақ</w:t>
            </w:r>
          </w:p>
        </w:tc>
        <w:tc>
          <w:tcPr>
            <w:tcW w:w="1667" w:type="pct"/>
          </w:tcPr>
          <w:p w14:paraId="32914813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еоргина</w:t>
            </w:r>
          </w:p>
        </w:tc>
      </w:tr>
      <w:tr w:rsidR="006E0304" w:rsidRPr="00386DED" w14:paraId="61F72FF0" w14:textId="77777777" w:rsidTr="00F74011">
        <w:tc>
          <w:tcPr>
            <w:tcW w:w="1666" w:type="pct"/>
          </w:tcPr>
          <w:p w14:paraId="6EC547C2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 түйнектер</w:t>
            </w:r>
          </w:p>
        </w:tc>
        <w:tc>
          <w:tcPr>
            <w:tcW w:w="1666" w:type="pct"/>
          </w:tcPr>
          <w:p w14:paraId="215ED477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г.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Сабақ</w:t>
            </w:r>
          </w:p>
        </w:tc>
        <w:tc>
          <w:tcPr>
            <w:tcW w:w="1667" w:type="pct"/>
          </w:tcPr>
          <w:p w14:paraId="4E099DCA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рис</w:t>
            </w:r>
          </w:p>
        </w:tc>
      </w:tr>
      <w:tr w:rsidR="006E0304" w:rsidRPr="00386DED" w14:paraId="32A1BB3E" w14:textId="77777777" w:rsidTr="00F74011">
        <w:tc>
          <w:tcPr>
            <w:tcW w:w="1666" w:type="pct"/>
          </w:tcPr>
          <w:p w14:paraId="62F6F70E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5.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Тамыржеміс</w:t>
            </w:r>
          </w:p>
        </w:tc>
        <w:tc>
          <w:tcPr>
            <w:tcW w:w="1666" w:type="pct"/>
          </w:tcPr>
          <w:p w14:paraId="3770D15E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E1CD198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Долана</w:t>
            </w:r>
          </w:p>
        </w:tc>
      </w:tr>
      <w:tr w:rsidR="006E0304" w:rsidRPr="00386DED" w14:paraId="4B354951" w14:textId="77777777" w:rsidTr="00F74011">
        <w:tc>
          <w:tcPr>
            <w:tcW w:w="1666" w:type="pct"/>
          </w:tcPr>
          <w:p w14:paraId="0198F94B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толон</w:t>
            </w:r>
          </w:p>
        </w:tc>
        <w:tc>
          <w:tcPr>
            <w:tcW w:w="1666" w:type="pct"/>
          </w:tcPr>
          <w:p w14:paraId="64A05576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5FB77F1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арто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</w:p>
        </w:tc>
      </w:tr>
      <w:tr w:rsidR="006E0304" w:rsidRPr="00386DED" w14:paraId="3C166D74" w14:textId="77777777" w:rsidTr="00F74011">
        <w:tc>
          <w:tcPr>
            <w:tcW w:w="1666" w:type="pct"/>
          </w:tcPr>
          <w:p w14:paraId="564A9080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Түйнек пиязшық</w:t>
            </w:r>
          </w:p>
        </w:tc>
        <w:tc>
          <w:tcPr>
            <w:tcW w:w="1666" w:type="pct"/>
          </w:tcPr>
          <w:p w14:paraId="059663CF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57F9F7D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ладиолус</w:t>
            </w:r>
          </w:p>
        </w:tc>
      </w:tr>
      <w:tr w:rsidR="006E0304" w:rsidRPr="00386DED" w14:paraId="2E7AD0C8" w14:textId="77777777" w:rsidTr="00F74011">
        <w:tc>
          <w:tcPr>
            <w:tcW w:w="1666" w:type="pct"/>
          </w:tcPr>
          <w:p w14:paraId="4371DC79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Гүл</w:t>
            </w:r>
          </w:p>
        </w:tc>
        <w:tc>
          <w:tcPr>
            <w:tcW w:w="1666" w:type="pct"/>
          </w:tcPr>
          <w:p w14:paraId="0223E5ED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6387204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Жүзім</w:t>
            </w:r>
          </w:p>
        </w:tc>
      </w:tr>
      <w:tr w:rsidR="006E0304" w:rsidRPr="00386DED" w14:paraId="7A23D58D" w14:textId="77777777" w:rsidTr="00F74011">
        <w:tc>
          <w:tcPr>
            <w:tcW w:w="1666" w:type="pct"/>
          </w:tcPr>
          <w:p w14:paraId="38A86485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Аналық бүр</w:t>
            </w:r>
          </w:p>
        </w:tc>
        <w:tc>
          <w:tcPr>
            <w:tcW w:w="1666" w:type="pct"/>
          </w:tcPr>
          <w:p w14:paraId="2F251051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BEFD0A3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proofErr w:type="spellStart"/>
            <w:r w:rsidRPr="00386DED">
              <w:rPr>
                <w:rFonts w:ascii="Times New Roman" w:hAnsi="Times New Roman"/>
                <w:sz w:val="24"/>
                <w:szCs w:val="24"/>
              </w:rPr>
              <w:t>арбарис</w:t>
            </w:r>
            <w:proofErr w:type="spellEnd"/>
          </w:p>
        </w:tc>
      </w:tr>
      <w:tr w:rsidR="006E0304" w:rsidRPr="00386DED" w14:paraId="53D98387" w14:textId="77777777" w:rsidTr="00F74011">
        <w:tc>
          <w:tcPr>
            <w:tcW w:w="1666" w:type="pct"/>
          </w:tcPr>
          <w:p w14:paraId="4BC48858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Мұртша</w:t>
            </w:r>
          </w:p>
        </w:tc>
        <w:tc>
          <w:tcPr>
            <w:tcW w:w="1666" w:type="pct"/>
          </w:tcPr>
          <w:p w14:paraId="4DAF7734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F7CDA8F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Жалаңаштұқымдылар</w:t>
            </w:r>
          </w:p>
        </w:tc>
      </w:tr>
      <w:tr w:rsidR="006E0304" w:rsidRPr="00386DED" w14:paraId="00CE6096" w14:textId="77777777" w:rsidTr="00F74011">
        <w:tc>
          <w:tcPr>
            <w:tcW w:w="1666" w:type="pct"/>
          </w:tcPr>
          <w:p w14:paraId="5A97BB3E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Мұртша</w:t>
            </w:r>
          </w:p>
        </w:tc>
        <w:tc>
          <w:tcPr>
            <w:tcW w:w="1666" w:type="pct"/>
          </w:tcPr>
          <w:p w14:paraId="09F71444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66D126E7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.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Бас пияз</w:t>
            </w:r>
          </w:p>
        </w:tc>
      </w:tr>
      <w:tr w:rsidR="006E0304" w:rsidRPr="00386DED" w14:paraId="56B2BA4B" w14:textId="77777777" w:rsidTr="00F74011">
        <w:tc>
          <w:tcPr>
            <w:tcW w:w="1666" w:type="pct"/>
          </w:tcPr>
          <w:p w14:paraId="085C06DA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Тікенек</w:t>
            </w:r>
          </w:p>
        </w:tc>
        <w:tc>
          <w:tcPr>
            <w:tcW w:w="1666" w:type="pct"/>
          </w:tcPr>
          <w:p w14:paraId="4D7FA10D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4525C7B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.Жабықтұқымдастар</w:t>
            </w:r>
          </w:p>
        </w:tc>
      </w:tr>
      <w:tr w:rsidR="006E0304" w:rsidRPr="00386DED" w14:paraId="30FC6183" w14:textId="77777777" w:rsidTr="00F74011">
        <w:tc>
          <w:tcPr>
            <w:tcW w:w="1666" w:type="pct"/>
          </w:tcPr>
          <w:p w14:paraId="21A1A065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Тікенек</w:t>
            </w:r>
          </w:p>
        </w:tc>
        <w:tc>
          <w:tcPr>
            <w:tcW w:w="1666" w:type="pct"/>
          </w:tcPr>
          <w:p w14:paraId="509311AA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51991D5" w14:textId="77777777" w:rsidR="006E0304" w:rsidRPr="00386DED" w:rsidRDefault="006E0304" w:rsidP="00F74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.Бүлдірген</w:t>
            </w:r>
          </w:p>
        </w:tc>
      </w:tr>
    </w:tbl>
    <w:p w14:paraId="5D359CDB" w14:textId="77777777" w:rsidR="006E0304" w:rsidRPr="00386DED" w:rsidRDefault="006E0304" w:rsidP="00F740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625"/>
        <w:gridCol w:w="625"/>
        <w:gridCol w:w="625"/>
        <w:gridCol w:w="625"/>
        <w:gridCol w:w="625"/>
        <w:gridCol w:w="625"/>
        <w:gridCol w:w="625"/>
        <w:gridCol w:w="625"/>
        <w:gridCol w:w="624"/>
        <w:gridCol w:w="624"/>
        <w:gridCol w:w="624"/>
        <w:gridCol w:w="624"/>
        <w:gridCol w:w="624"/>
      </w:tblGrid>
      <w:tr w:rsidR="006E0304" w:rsidRPr="00386DED" w14:paraId="6E66ED11" w14:textId="77777777" w:rsidTr="00F74011">
        <w:trPr>
          <w:jc w:val="center"/>
        </w:trPr>
        <w:tc>
          <w:tcPr>
            <w:tcW w:w="558" w:type="pct"/>
          </w:tcPr>
          <w:p w14:paraId="6CCF5539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Түрөзгерістер</w:t>
            </w:r>
          </w:p>
        </w:tc>
        <w:tc>
          <w:tcPr>
            <w:tcW w:w="342" w:type="pct"/>
          </w:tcPr>
          <w:p w14:paraId="6905597A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" w:type="pct"/>
          </w:tcPr>
          <w:p w14:paraId="0D467B35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" w:type="pct"/>
          </w:tcPr>
          <w:p w14:paraId="63F16A95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" w:type="pct"/>
          </w:tcPr>
          <w:p w14:paraId="3F92B729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" w:type="pct"/>
          </w:tcPr>
          <w:p w14:paraId="7A898259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" w:type="pct"/>
          </w:tcPr>
          <w:p w14:paraId="085A841A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" w:type="pct"/>
          </w:tcPr>
          <w:p w14:paraId="138A7EFD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" w:type="pct"/>
          </w:tcPr>
          <w:p w14:paraId="43366376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1" w:type="pct"/>
          </w:tcPr>
          <w:p w14:paraId="18927E83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1" w:type="pct"/>
          </w:tcPr>
          <w:p w14:paraId="470C167F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1" w:type="pct"/>
          </w:tcPr>
          <w:p w14:paraId="35C7D4BD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1" w:type="pct"/>
          </w:tcPr>
          <w:p w14:paraId="4E391EE4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1" w:type="pct"/>
          </w:tcPr>
          <w:p w14:paraId="0062EE91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E0304" w:rsidRPr="00386DED" w14:paraId="52A2708A" w14:textId="77777777" w:rsidTr="00F74011">
        <w:trPr>
          <w:jc w:val="center"/>
        </w:trPr>
        <w:tc>
          <w:tcPr>
            <w:tcW w:w="558" w:type="pct"/>
          </w:tcPr>
          <w:p w14:paraId="7DA18E73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Мүшелер</w:t>
            </w:r>
          </w:p>
        </w:tc>
        <w:tc>
          <w:tcPr>
            <w:tcW w:w="342" w:type="pct"/>
          </w:tcPr>
          <w:p w14:paraId="39E2C1F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4B37379B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205D1538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2E03CC01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62B600DA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7B4B97C3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1E0A1B9D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04D20E9C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09872F79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2234DC4C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60F410F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0E3AFCBE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07FEBCEC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304" w:rsidRPr="00386DED" w14:paraId="07A149A8" w14:textId="77777777" w:rsidTr="00F74011">
        <w:trPr>
          <w:jc w:val="center"/>
        </w:trPr>
        <w:tc>
          <w:tcPr>
            <w:tcW w:w="558" w:type="pct"/>
          </w:tcPr>
          <w:p w14:paraId="3CC450EC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Мысалдар</w:t>
            </w:r>
          </w:p>
        </w:tc>
        <w:tc>
          <w:tcPr>
            <w:tcW w:w="342" w:type="pct"/>
          </w:tcPr>
          <w:p w14:paraId="52615210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7A9611F7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6A3C2EFB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21E355F0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29648A3E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11182CE4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677EDB6D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pct"/>
          </w:tcPr>
          <w:p w14:paraId="08B4D212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1BEBBE7A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3DF7222A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4CE688E9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431F42D0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14:paraId="2152FC2F" w14:textId="77777777" w:rsidR="006E0304" w:rsidRPr="00386DED" w:rsidRDefault="006E0304" w:rsidP="00F74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935672" w14:textId="77777777" w:rsidR="00B13FE9" w:rsidRPr="00386DED" w:rsidRDefault="000221ED" w:rsidP="00F74011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4656" behindDoc="1" locked="0" layoutInCell="1" allowOverlap="1" wp14:anchorId="78477822" wp14:editId="68D8A05E">
            <wp:simplePos x="0" y="0"/>
            <wp:positionH relativeFrom="column">
              <wp:posOffset>377190</wp:posOffset>
            </wp:positionH>
            <wp:positionV relativeFrom="paragraph">
              <wp:posOffset>426085</wp:posOffset>
            </wp:positionV>
            <wp:extent cx="5048250" cy="4923790"/>
            <wp:effectExtent l="0" t="0" r="0" b="0"/>
            <wp:wrapTopAndBottom/>
            <wp:docPr id="6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92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304" w:rsidRPr="00386DED">
        <w:rPr>
          <w:rFonts w:ascii="Times New Roman" w:hAnsi="Times New Roman"/>
          <w:b/>
          <w:sz w:val="24"/>
          <w:szCs w:val="24"/>
          <w:lang w:val="kk-KZ"/>
        </w:rPr>
        <w:t xml:space="preserve">Есеп№5. </w:t>
      </w:r>
      <w:r w:rsidR="00B13FE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Суретте бунақденелілердің   өкілдерінің аяқтарының</w:t>
      </w:r>
      <w:r w:rsidR="00F74011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 түрлері  берілген</w:t>
      </w:r>
      <w:r w:rsidR="00B13FE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 xml:space="preserve">  ( А-Ж). </w:t>
      </w:r>
    </w:p>
    <w:p w14:paraId="1C6837E5" w14:textId="77777777" w:rsidR="00B13FE9" w:rsidRPr="00386DED" w:rsidRDefault="00B13FE9" w:rsidP="00F74011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kk-KZ"/>
        </w:rPr>
      </w:pPr>
    </w:p>
    <w:p w14:paraId="653515EB" w14:textId="77777777"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lastRenderedPageBreak/>
        <w:t xml:space="preserve">5.1 Жоғарыда  суретте берілген бунақденелілер аяқтарының бөліктерін (1-5 сандарымен белгіленген) дұрыс анықтаңдар.(2.5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)</w:t>
      </w:r>
    </w:p>
    <w:p w14:paraId="4096CE62" w14:textId="77777777"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Сирақ       _______             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>Сан           _________</w:t>
      </w:r>
    </w:p>
    <w:p w14:paraId="747862A9" w14:textId="77777777"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Жамбас     _______             Табан        ____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>_</w:t>
      </w: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>____</w:t>
      </w:r>
    </w:p>
    <w:p w14:paraId="496DDE29" w14:textId="77777777" w:rsidR="00034E8B" w:rsidRPr="00386DED" w:rsidRDefault="00034E8B" w:rsidP="00034E8B">
      <w:pPr>
        <w:tabs>
          <w:tab w:val="left" w:pos="3070"/>
        </w:tabs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kk-KZ"/>
        </w:rPr>
      </w:pPr>
      <w:r w:rsidRPr="00386DED">
        <w:rPr>
          <w:rFonts w:ascii="Times New Roman" w:hAnsi="Times New Roman"/>
          <w:snapToGrid w:val="0"/>
          <w:sz w:val="24"/>
          <w:szCs w:val="24"/>
          <w:lang w:val="kk-KZ"/>
        </w:rPr>
        <w:t xml:space="preserve">             Ұршық      ___</w:t>
      </w:r>
      <w:r w:rsidR="00A562F9" w:rsidRPr="00386DED">
        <w:rPr>
          <w:rFonts w:ascii="Times New Roman" w:hAnsi="Times New Roman"/>
          <w:snapToGrid w:val="0"/>
          <w:sz w:val="24"/>
          <w:szCs w:val="24"/>
          <w:lang w:val="kk-KZ"/>
        </w:rPr>
        <w:t>____</w:t>
      </w:r>
    </w:p>
    <w:p w14:paraId="16F0B2F9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>5.2.Бунақденелілер аяқтарының  құрылысының ерекшеліктері:</w:t>
      </w:r>
    </w:p>
    <w:p w14:paraId="2B0EB966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a. Қылтаны немесе талшығы бар жалпақ  аяқтар.</w:t>
      </w:r>
    </w:p>
    <w:p w14:paraId="6EEB47B5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 xml:space="preserve">b Ұзын жіңішке жамбасты  келген, санының ішкі жағында мықты өсіндісі бар аяқтар. </w:t>
      </w:r>
    </w:p>
    <w:p w14:paraId="532AD9CC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d.Бұлшықты болып келген саны бар ұзын аяқтар.</w:t>
      </w:r>
    </w:p>
    <w:p w14:paraId="2DF24871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c.Өсінділері бар, жалпақ қысқа аяқтар.</w:t>
      </w:r>
    </w:p>
    <w:p w14:paraId="42D1EF04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e.Барлық аяқтарының өлшемі мен пішініндері бірдей болады.</w:t>
      </w:r>
    </w:p>
    <w:p w14:paraId="0ACB4FBD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5.3.Бунақденелілер өкілдері</w:t>
      </w:r>
      <w:r w:rsidRPr="00386DED">
        <w:rPr>
          <w:rFonts w:ascii="Times New Roman" w:hAnsi="Times New Roman"/>
          <w:sz w:val="24"/>
          <w:szCs w:val="24"/>
          <w:lang w:val="kk-KZ"/>
        </w:rPr>
        <w:t>:</w:t>
      </w:r>
    </w:p>
    <w:p w14:paraId="34BEACA0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1.Барылдақ қоңыз</w:t>
      </w:r>
    </w:p>
    <w:p w14:paraId="11F13AFD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sz w:val="24"/>
          <w:szCs w:val="24"/>
          <w:lang w:val="kk-KZ"/>
        </w:rPr>
        <w:t>2.Бұзаубас</w:t>
      </w:r>
    </w:p>
    <w:p w14:paraId="6E70AC9C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3.Дәуіт</w:t>
      </w:r>
      <w:r w:rsidRPr="00386DED">
        <w:rPr>
          <w:rFonts w:ascii="Times New Roman" w:hAnsi="Times New Roman"/>
          <w:bCs/>
          <w:sz w:val="24"/>
          <w:szCs w:val="24"/>
          <w:u w:val="single"/>
          <w:lang w:val="kk-KZ"/>
        </w:rPr>
        <w:t xml:space="preserve">  </w:t>
      </w:r>
    </w:p>
    <w:p w14:paraId="739ADF6B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4.Көкқасқа шегіртке</w:t>
      </w:r>
    </w:p>
    <w:p w14:paraId="177A0ABA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kk-KZ"/>
        </w:rPr>
      </w:pPr>
      <w:r w:rsidRPr="00386DED">
        <w:rPr>
          <w:rFonts w:ascii="Times New Roman" w:hAnsi="Times New Roman"/>
          <w:bCs/>
          <w:sz w:val="24"/>
          <w:szCs w:val="24"/>
          <w:lang w:val="kk-KZ"/>
        </w:rPr>
        <w:t>5.</w:t>
      </w:r>
      <w:r w:rsidRPr="00386DED">
        <w:rPr>
          <w:rFonts w:ascii="Times New Roman" w:hAnsi="Times New Roman"/>
          <w:bCs/>
          <w:sz w:val="24"/>
          <w:szCs w:val="24"/>
          <w:u w:val="single"/>
          <w:lang w:val="kk-KZ"/>
        </w:rPr>
        <w:t xml:space="preserve"> </w:t>
      </w:r>
      <w:r w:rsidRPr="00386DED">
        <w:rPr>
          <w:rFonts w:ascii="Times New Roman" w:hAnsi="Times New Roman"/>
          <w:bCs/>
          <w:sz w:val="24"/>
          <w:szCs w:val="24"/>
          <w:lang w:val="kk-KZ"/>
        </w:rPr>
        <w:t>Су қоңызы</w:t>
      </w:r>
    </w:p>
    <w:p w14:paraId="3FFA48FA" w14:textId="77777777" w:rsidR="00034E8B" w:rsidRPr="00386DED" w:rsidRDefault="00034E8B" w:rsidP="00034E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5.4.Әр бунақденелілерге тән(өкілдері 1-5 сандармен белгіленген) аяқтарының қызметтерін ( А–Е)және оларға тән аяқтар құрылысының ерекшеліктерін(а-е) табыңдар.(5 </w:t>
      </w:r>
      <w:r w:rsidR="00A562F9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129"/>
        <w:gridCol w:w="3121"/>
      </w:tblGrid>
      <w:tr w:rsidR="00034E8B" w:rsidRPr="00386DED" w14:paraId="31941985" w14:textId="77777777" w:rsidTr="00CF1FB6">
        <w:tc>
          <w:tcPr>
            <w:tcW w:w="3178" w:type="dxa"/>
          </w:tcPr>
          <w:p w14:paraId="7FCE7CA1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Аяқтарының қызметтері</w:t>
            </w:r>
          </w:p>
        </w:tc>
        <w:tc>
          <w:tcPr>
            <w:tcW w:w="3199" w:type="dxa"/>
          </w:tcPr>
          <w:p w14:paraId="2F901637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Бунақденелілер өкілдері</w:t>
            </w:r>
          </w:p>
        </w:tc>
        <w:tc>
          <w:tcPr>
            <w:tcW w:w="3194" w:type="dxa"/>
          </w:tcPr>
          <w:p w14:paraId="45B0FAD8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Аяқтар құрылысының ерекшеліктері</w:t>
            </w:r>
          </w:p>
        </w:tc>
      </w:tr>
      <w:tr w:rsidR="00034E8B" w:rsidRPr="00386DED" w14:paraId="45414A1A" w14:textId="77777777" w:rsidTr="00CF1FB6">
        <w:tc>
          <w:tcPr>
            <w:tcW w:w="3178" w:type="dxa"/>
          </w:tcPr>
          <w:p w14:paraId="19A3D01F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 Қазу</w:t>
            </w:r>
          </w:p>
        </w:tc>
        <w:tc>
          <w:tcPr>
            <w:tcW w:w="3199" w:type="dxa"/>
          </w:tcPr>
          <w:p w14:paraId="3C73EFB5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46BFC04E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 w:eastAsia="ru-RU"/>
              </w:rPr>
            </w:pPr>
          </w:p>
        </w:tc>
      </w:tr>
      <w:tr w:rsidR="00034E8B" w:rsidRPr="00386DED" w14:paraId="7CF92110" w14:textId="77777777" w:rsidTr="00CF1FB6">
        <w:tc>
          <w:tcPr>
            <w:tcW w:w="3178" w:type="dxa"/>
          </w:tcPr>
          <w:p w14:paraId="74C49225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Қорегін ұстап алу</w:t>
            </w:r>
          </w:p>
        </w:tc>
        <w:tc>
          <w:tcPr>
            <w:tcW w:w="3199" w:type="dxa"/>
          </w:tcPr>
          <w:p w14:paraId="34279951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6E318646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14:paraId="2BDA6718" w14:textId="77777777" w:rsidTr="00CF1FB6">
        <w:tc>
          <w:tcPr>
            <w:tcW w:w="3178" w:type="dxa"/>
          </w:tcPr>
          <w:p w14:paraId="7C7669E8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Секіру</w:t>
            </w:r>
          </w:p>
        </w:tc>
        <w:tc>
          <w:tcPr>
            <w:tcW w:w="3199" w:type="dxa"/>
          </w:tcPr>
          <w:p w14:paraId="65C9D64D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0B2F2CE8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14:paraId="7B51B0B8" w14:textId="77777777" w:rsidTr="00CF1FB6">
        <w:tc>
          <w:tcPr>
            <w:tcW w:w="3178" w:type="dxa"/>
          </w:tcPr>
          <w:p w14:paraId="74B1E100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Жүру</w:t>
            </w:r>
          </w:p>
        </w:tc>
        <w:tc>
          <w:tcPr>
            <w:tcW w:w="3199" w:type="dxa"/>
          </w:tcPr>
          <w:p w14:paraId="6711C2AC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2F661C1F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034E8B" w:rsidRPr="00386DED" w14:paraId="697DF77D" w14:textId="77777777" w:rsidTr="00CF1FB6">
        <w:tc>
          <w:tcPr>
            <w:tcW w:w="3178" w:type="dxa"/>
          </w:tcPr>
          <w:p w14:paraId="07F56C6C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386DED">
              <w:rPr>
                <w:rFonts w:ascii="Times New Roman" w:hAnsi="Times New Roman"/>
                <w:sz w:val="24"/>
                <w:szCs w:val="24"/>
                <w:lang w:val="kk-KZ" w:eastAsia="ru-RU"/>
              </w:rPr>
              <w:t>. Жүзу</w:t>
            </w:r>
          </w:p>
        </w:tc>
        <w:tc>
          <w:tcPr>
            <w:tcW w:w="3199" w:type="dxa"/>
          </w:tcPr>
          <w:p w14:paraId="6D4D1C29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194" w:type="dxa"/>
          </w:tcPr>
          <w:p w14:paraId="423E4230" w14:textId="77777777" w:rsidR="00034E8B" w:rsidRPr="00386DED" w:rsidRDefault="00034E8B" w:rsidP="00CF1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</w:tbl>
    <w:p w14:paraId="208C5E43" w14:textId="77777777" w:rsidR="008C3058" w:rsidRPr="00E41B68" w:rsidRDefault="008C3058" w:rsidP="00E41B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Есеп № </w:t>
      </w:r>
      <w:r w:rsidR="005C20DA" w:rsidRPr="00386DED">
        <w:rPr>
          <w:rFonts w:ascii="Times New Roman" w:hAnsi="Times New Roman"/>
          <w:b/>
          <w:bCs/>
          <w:sz w:val="24"/>
          <w:szCs w:val="24"/>
          <w:lang w:val="kk-KZ"/>
        </w:rPr>
        <w:t>6</w:t>
      </w:r>
      <w:r w:rsidRPr="00386DED">
        <w:rPr>
          <w:rFonts w:ascii="Times New Roman" w:hAnsi="Times New Roman"/>
          <w:b/>
          <w:bCs/>
          <w:sz w:val="24"/>
          <w:szCs w:val="24"/>
          <w:lang w:val="kk-KZ"/>
        </w:rPr>
        <w:t xml:space="preserve">.  </w:t>
      </w:r>
      <w:r w:rsidR="008539B7" w:rsidRPr="00386DED">
        <w:rPr>
          <w:rFonts w:ascii="Times New Roman" w:hAnsi="Times New Roman"/>
          <w:sz w:val="24"/>
          <w:szCs w:val="24"/>
          <w:lang w:val="kk-KZ"/>
        </w:rPr>
        <w:t>Схемада Бүлдіргеннің А), Құлпынайдың(Б),Қызанақтың(В) кӛлденең кесінділері</w:t>
      </w:r>
      <w:r w:rsidR="00E41B68" w:rsidRPr="00E41B68">
        <w:rPr>
          <w:rFonts w:ascii="Times New Roman" w:hAnsi="Times New Roman"/>
          <w:sz w:val="24"/>
          <w:szCs w:val="24"/>
        </w:rPr>
        <w:t xml:space="preserve"> </w:t>
      </w:r>
      <w:r w:rsidR="008539B7" w:rsidRPr="00E41B68">
        <w:rPr>
          <w:rFonts w:ascii="Times New Roman" w:hAnsi="Times New Roman"/>
          <w:sz w:val="24"/>
          <w:szCs w:val="24"/>
        </w:rPr>
        <w:t>берілген.(3 балл)</w:t>
      </w:r>
    </w:p>
    <w:p w14:paraId="440900BD" w14:textId="77777777" w:rsidR="008539B7" w:rsidRPr="00E41B68" w:rsidRDefault="008539B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86DED">
        <w:rPr>
          <w:rFonts w:ascii="Times New Roman" w:hAnsi="Times New Roman"/>
          <w:b/>
          <w:bCs/>
          <w:noProof/>
          <w:sz w:val="24"/>
          <w:szCs w:val="24"/>
          <w:lang w:val="en-US"/>
        </w:rPr>
        <w:drawing>
          <wp:inline distT="0" distB="0" distL="0" distR="0" wp14:anchorId="598D2544" wp14:editId="16DB89DB">
            <wp:extent cx="5940425" cy="1810767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E28AE" w14:textId="77777777" w:rsidR="008539B7" w:rsidRPr="00E41B68" w:rsidRDefault="008539B7" w:rsidP="00853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1B68">
        <w:rPr>
          <w:rFonts w:ascii="Times New Roman" w:hAnsi="Times New Roman"/>
          <w:sz w:val="24"/>
          <w:szCs w:val="24"/>
        </w:rPr>
        <w:t xml:space="preserve">Схемадағы қайсы сан </w:t>
      </w:r>
      <w:r w:rsidRPr="00E41B68">
        <w:rPr>
          <w:rFonts w:ascii="Times New Roman" w:hAnsi="Times New Roman"/>
          <w:b/>
          <w:bCs/>
          <w:sz w:val="24"/>
          <w:szCs w:val="24"/>
        </w:rPr>
        <w:t xml:space="preserve">«Жеміс» </w:t>
      </w:r>
      <w:r w:rsidRPr="00E41B68">
        <w:rPr>
          <w:rFonts w:ascii="Times New Roman" w:hAnsi="Times New Roman"/>
          <w:sz w:val="24"/>
          <w:szCs w:val="24"/>
        </w:rPr>
        <w:t>дегенді білдіреді?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539B7" w:rsidRPr="00E41B68" w14:paraId="74233B60" w14:textId="77777777" w:rsidTr="008539B7">
        <w:tc>
          <w:tcPr>
            <w:tcW w:w="3115" w:type="dxa"/>
          </w:tcPr>
          <w:p w14:paraId="251B62C5" w14:textId="77777777"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14:paraId="26A8E4F4" w14:textId="77777777"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14:paraId="38641FC3" w14:textId="77777777" w:rsidR="008539B7" w:rsidRPr="00386DED" w:rsidRDefault="008539B7" w:rsidP="008539B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86DED"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8539B7" w:rsidRPr="00E41B68" w14:paraId="5D256320" w14:textId="77777777" w:rsidTr="008539B7">
        <w:tc>
          <w:tcPr>
            <w:tcW w:w="3115" w:type="dxa"/>
          </w:tcPr>
          <w:p w14:paraId="06A9D348" w14:textId="77777777"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3C1B18F2" w14:textId="77777777"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7698C0B2" w14:textId="77777777" w:rsidR="008539B7" w:rsidRPr="00E41B68" w:rsidRDefault="008539B7" w:rsidP="008539B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</w:tbl>
    <w:p w14:paraId="7E58A334" w14:textId="77777777" w:rsidR="008539B7" w:rsidRPr="00E41B68" w:rsidRDefault="008539B7" w:rsidP="00853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97A0744" w14:textId="77777777" w:rsidR="0019248B" w:rsidRPr="00386DED" w:rsidRDefault="0019248B" w:rsidP="00DE673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757B78" w14:textId="77777777" w:rsidR="00275EF2" w:rsidRPr="00386DED" w:rsidRDefault="00F345A4" w:rsidP="00275EF2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kk-KZ" w:eastAsia="zh-CN"/>
        </w:rPr>
      </w:pPr>
      <w:r w:rsidRPr="00386DED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Есеп</w:t>
      </w:r>
      <w:r w:rsidR="00275EF2" w:rsidRPr="00386DED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 xml:space="preserve"> №</w:t>
      </w:r>
      <w:r w:rsidR="008D30EB">
        <w:rPr>
          <w:rFonts w:ascii="Times New Roman" w:eastAsia="標楷體" w:hAnsi="Times New Roman"/>
          <w:b/>
          <w:color w:val="000000"/>
          <w:sz w:val="24"/>
          <w:szCs w:val="24"/>
          <w:lang w:eastAsia="zh-CN"/>
        </w:rPr>
        <w:t>7</w:t>
      </w:r>
      <w:r w:rsidR="00275EF2" w:rsidRPr="00386DED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. </w:t>
      </w:r>
      <w:r w:rsidR="00217A58" w:rsidRPr="00386DED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(2 </w:t>
      </w:r>
      <w:r w:rsidR="00217A58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217A58" w:rsidRPr="00386DED">
        <w:rPr>
          <w:rFonts w:ascii="Times New Roman" w:eastAsia="標楷體" w:hAnsi="Times New Roman"/>
          <w:color w:val="000000"/>
          <w:sz w:val="24"/>
          <w:szCs w:val="24"/>
          <w:lang w:eastAsia="zh-CN"/>
        </w:rPr>
        <w:t xml:space="preserve">) </w:t>
      </w:r>
      <w:r w:rsidR="00CB40CE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Жұлынның көлденең кесіндісін микроскоптың көмегімен жоғары дәрежеде ұлғайтып зерттеді. Суретті мұқият қарап, қайсысы мидың сұр және ақ затына </w:t>
      </w:r>
      <w:r w:rsidR="00CB40CE" w:rsidRPr="00386DED">
        <w:rPr>
          <w:rFonts w:ascii="Times New Roman" w:eastAsia="SimSun" w:hAnsi="Times New Roman"/>
          <w:sz w:val="24"/>
          <w:szCs w:val="24"/>
          <w:lang w:val="kk-KZ" w:eastAsia="zh-CN"/>
        </w:rPr>
        <w:t xml:space="preserve">(А немесе В: масштаб деңгейінде емес) </w:t>
      </w:r>
      <w:r w:rsidR="00CB40CE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 жататынын анықта. </w:t>
      </w:r>
    </w:p>
    <w:p w14:paraId="3B0E742D" w14:textId="77777777" w:rsidR="00275EF2" w:rsidRPr="00386DED" w:rsidRDefault="00C13BAE" w:rsidP="00275EF2">
      <w:pPr>
        <w:spacing w:after="0" w:line="240" w:lineRule="auto"/>
        <w:jc w:val="center"/>
        <w:rPr>
          <w:rFonts w:ascii="Times New Roman" w:eastAsia="SimSun" w:hAnsi="Times New Roman"/>
          <w:color w:val="000000"/>
          <w:sz w:val="24"/>
          <w:szCs w:val="24"/>
          <w:lang w:val="en-GB" w:eastAsia="zh-CN"/>
        </w:rPr>
      </w:pPr>
      <w:r w:rsidRPr="00386DED">
        <w:rPr>
          <w:rFonts w:ascii="Times New Roman" w:eastAsia="SimSun" w:hAnsi="Times New Roman"/>
          <w:noProof/>
          <w:color w:val="000000"/>
          <w:sz w:val="24"/>
          <w:szCs w:val="24"/>
          <w:lang w:val="en-US"/>
        </w:rPr>
        <w:lastRenderedPageBreak/>
        <w:drawing>
          <wp:inline distT="0" distB="0" distL="0" distR="0" wp14:anchorId="7F445C77" wp14:editId="7C9C2D20">
            <wp:extent cx="4367017" cy="25527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994" cy="2563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BA410" w14:textId="77777777" w:rsidR="00275EF2" w:rsidRPr="00386DED" w:rsidRDefault="00275EF2" w:rsidP="00275EF2">
      <w:pPr>
        <w:spacing w:after="0" w:line="240" w:lineRule="auto"/>
        <w:rPr>
          <w:rFonts w:ascii="Times New Roman" w:eastAsia="SimSun" w:hAnsi="Times New Roman"/>
          <w:sz w:val="24"/>
          <w:szCs w:val="24"/>
          <w:lang w:val="en-US" w:eastAsia="zh-CN"/>
        </w:rPr>
      </w:pPr>
    </w:p>
    <w:tbl>
      <w:tblPr>
        <w:tblW w:w="467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275EF2" w:rsidRPr="00386DED" w14:paraId="3D808752" w14:textId="77777777" w:rsidTr="00EB7E82">
        <w:tc>
          <w:tcPr>
            <w:tcW w:w="2338" w:type="dxa"/>
            <w:shd w:val="clear" w:color="auto" w:fill="auto"/>
            <w:vAlign w:val="center"/>
          </w:tcPr>
          <w:p w14:paraId="6C21B8C0" w14:textId="77777777" w:rsidR="00275EF2" w:rsidRPr="00386DED" w:rsidRDefault="00CB40CE" w:rsidP="00CB40C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kk-KZ" w:eastAsia="zh-CN"/>
              </w:rPr>
              <w:t>Сұр зат</w:t>
            </w:r>
            <w:r w:rsidR="00275EF2"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64B98DC4" w14:textId="77777777" w:rsidR="00275EF2" w:rsidRPr="00386DED" w:rsidRDefault="00CB40CE" w:rsidP="00CB40CE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kk-KZ" w:eastAsia="zh-CN"/>
              </w:rPr>
              <w:t>Ақ зат</w:t>
            </w:r>
            <w:r w:rsidR="00275EF2"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275EF2" w:rsidRPr="00386DED" w14:paraId="0E820767" w14:textId="77777777" w:rsidTr="00EB7E82">
        <w:tc>
          <w:tcPr>
            <w:tcW w:w="2338" w:type="dxa"/>
            <w:shd w:val="clear" w:color="auto" w:fill="auto"/>
            <w:vAlign w:val="center"/>
          </w:tcPr>
          <w:p w14:paraId="06D43CF1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1732AF76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14:paraId="2D62C379" w14:textId="77777777"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14:paraId="40F1D69E" w14:textId="77777777"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14:paraId="18C34730" w14:textId="77777777" w:rsidR="004D37AF" w:rsidRPr="00386DED" w:rsidRDefault="004D37AF" w:rsidP="00275EF2">
      <w:pPr>
        <w:tabs>
          <w:tab w:val="left" w:pos="426"/>
        </w:tabs>
        <w:spacing w:after="0" w:line="240" w:lineRule="auto"/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</w:pPr>
    </w:p>
    <w:p w14:paraId="168EC379" w14:textId="77777777" w:rsidR="00275EF2" w:rsidRPr="00507DE6" w:rsidRDefault="00F345A4" w:rsidP="00275EF2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386DED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 xml:space="preserve">Есеп </w:t>
      </w:r>
      <w:r w:rsidR="008D30EB">
        <w:rPr>
          <w:rFonts w:ascii="Times New Roman" w:eastAsia="標楷體" w:hAnsi="Times New Roman"/>
          <w:b/>
          <w:color w:val="000000"/>
          <w:sz w:val="24"/>
          <w:szCs w:val="24"/>
          <w:lang w:val="kk-KZ" w:eastAsia="zh-CN"/>
        </w:rPr>
        <w:t>№8</w:t>
      </w:r>
      <w:r w:rsidR="00275EF2" w:rsidRPr="00507DE6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. </w:t>
      </w:r>
      <w:r w:rsidR="00217A58" w:rsidRPr="00507DE6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(3 </w:t>
      </w:r>
      <w:r w:rsidR="00217A58" w:rsidRPr="00386DED">
        <w:rPr>
          <w:rFonts w:ascii="Times New Roman" w:hAnsi="Times New Roman"/>
          <w:b/>
          <w:snapToGrid w:val="0"/>
          <w:sz w:val="24"/>
          <w:szCs w:val="24"/>
          <w:lang w:val="kk-KZ"/>
        </w:rPr>
        <w:t>Ұпай</w:t>
      </w:r>
      <w:r w:rsidR="00217A58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 ) </w:t>
      </w:r>
      <w:r w:rsidR="00D03A38" w:rsidRPr="00386DED">
        <w:rPr>
          <w:rFonts w:ascii="Times New Roman" w:eastAsia="標楷體" w:hAnsi="Times New Roman"/>
          <w:color w:val="000000"/>
          <w:sz w:val="24"/>
          <w:szCs w:val="24"/>
          <w:lang w:val="kk-KZ" w:eastAsia="zh-CN"/>
        </w:rPr>
        <w:t xml:space="preserve">Ас Қорыту жүйелерін </w:t>
      </w:r>
      <w:r w:rsidR="00D03A38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(I - III)</w:t>
      </w:r>
      <w:r w:rsidR="00D03A38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, жануарлардың қоректену тәсілдерінің түрлерімен сәйкестендіріңдер </w:t>
      </w:r>
      <w:r w:rsidR="00275EF2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(a – c). </w:t>
      </w:r>
    </w:p>
    <w:p w14:paraId="7DEDB3EC" w14:textId="77777777" w:rsidR="00275EF2" w:rsidRPr="00507DE6" w:rsidRDefault="000221ED" w:rsidP="00275EF2">
      <w:pPr>
        <w:tabs>
          <w:tab w:val="left" w:pos="426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386DED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776" behindDoc="0" locked="0" layoutInCell="1" allowOverlap="1" wp14:anchorId="0E7C140C" wp14:editId="4919C7BB">
            <wp:simplePos x="0" y="0"/>
            <wp:positionH relativeFrom="column">
              <wp:posOffset>-276225</wp:posOffset>
            </wp:positionH>
            <wp:positionV relativeFrom="paragraph">
              <wp:posOffset>182880</wp:posOffset>
            </wp:positionV>
            <wp:extent cx="5915025" cy="3219450"/>
            <wp:effectExtent l="0" t="0" r="9525" b="0"/>
            <wp:wrapSquare wrapText="bothSides"/>
            <wp:docPr id="6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1C6311" w14:textId="77777777" w:rsidR="00275EF2" w:rsidRPr="00507DE6" w:rsidRDefault="00275EF2" w:rsidP="00275EF2">
      <w:pPr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14:paraId="1311403F" w14:textId="77777777"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14:paraId="17DA65CA" w14:textId="77777777"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14:paraId="307FB300" w14:textId="77777777" w:rsidR="00217A58" w:rsidRPr="00507DE6" w:rsidRDefault="00217A58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</w:p>
    <w:p w14:paraId="2E02DED1" w14:textId="77777777"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а.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қарындағы қорытылудан кейін шектеулі ферментация жүретін жыртқыштар </w:t>
      </w:r>
    </w:p>
    <w:p w14:paraId="3F2ACD45" w14:textId="77777777"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б.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қарындағы қорытылудан кейін белсенді ферментация жүретін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шөп қоректі жануар </w:t>
      </w:r>
      <w:r w:rsidRPr="00507DE6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kk-KZ" w:eastAsia="zh-CN"/>
        </w:rPr>
        <w:t xml:space="preserve">  </w:t>
      </w:r>
    </w:p>
    <w:p w14:paraId="6811A5A2" w14:textId="77777777" w:rsidR="00275EF2" w:rsidRPr="00507DE6" w:rsidRDefault="00275EF2" w:rsidP="00275EF2">
      <w:pPr>
        <w:tabs>
          <w:tab w:val="left" w:pos="851"/>
        </w:tabs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</w:pPr>
      <w:r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с.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>қарындағы қорытылуға дейін белсенді ферментация жүретін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 </w:t>
      </w:r>
      <w:r w:rsidR="00F13920" w:rsidRPr="00386DED">
        <w:rPr>
          <w:rFonts w:ascii="Times New Roman" w:eastAsia="SimSun" w:hAnsi="Times New Roman"/>
          <w:color w:val="000000"/>
          <w:sz w:val="24"/>
          <w:szCs w:val="24"/>
          <w:lang w:val="kk-KZ" w:eastAsia="zh-CN"/>
        </w:rPr>
        <w:t xml:space="preserve">шөп қоректі жануар </w:t>
      </w:r>
      <w:r w:rsidR="00F13920" w:rsidRPr="00507DE6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lang w:val="kk-KZ" w:eastAsia="zh-CN"/>
        </w:rPr>
        <w:t xml:space="preserve">  </w:t>
      </w:r>
    </w:p>
    <w:tbl>
      <w:tblPr>
        <w:tblW w:w="28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</w:tblGrid>
      <w:tr w:rsidR="00275EF2" w:rsidRPr="00386DED" w14:paraId="294C6913" w14:textId="77777777" w:rsidTr="00EB7E82">
        <w:tc>
          <w:tcPr>
            <w:tcW w:w="956" w:type="dxa"/>
            <w:shd w:val="clear" w:color="auto" w:fill="auto"/>
            <w:vAlign w:val="center"/>
          </w:tcPr>
          <w:p w14:paraId="080C2254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548DA843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597CF193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</w:pPr>
            <w:r w:rsidRPr="00386DED">
              <w:rPr>
                <w:rFonts w:ascii="Times New Roman" w:eastAsia="SimSun" w:hAnsi="Times New Roman"/>
                <w:color w:val="000000"/>
                <w:sz w:val="24"/>
                <w:szCs w:val="24"/>
                <w:lang w:val="en-GB" w:eastAsia="zh-CN"/>
              </w:rPr>
              <w:t>III</w:t>
            </w:r>
          </w:p>
        </w:tc>
      </w:tr>
      <w:tr w:rsidR="00275EF2" w:rsidRPr="00386DED" w14:paraId="057B34EF" w14:textId="77777777" w:rsidTr="00EB7E82">
        <w:tc>
          <w:tcPr>
            <w:tcW w:w="956" w:type="dxa"/>
            <w:shd w:val="clear" w:color="auto" w:fill="auto"/>
            <w:vAlign w:val="center"/>
          </w:tcPr>
          <w:p w14:paraId="7367BB1E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6D825718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3C5434D2" w14:textId="77777777" w:rsidR="00275EF2" w:rsidRPr="00386DED" w:rsidRDefault="00275EF2" w:rsidP="00EB7E82">
            <w:pPr>
              <w:spacing w:after="0" w:line="240" w:lineRule="auto"/>
              <w:jc w:val="center"/>
              <w:rPr>
                <w:rFonts w:ascii="Times New Roman" w:eastAsia="SimSun" w:hAnsi="Times New Roman"/>
                <w:color w:val="FF0000"/>
                <w:sz w:val="24"/>
                <w:szCs w:val="24"/>
                <w:lang w:val="en-GB" w:eastAsia="zh-CN"/>
              </w:rPr>
            </w:pPr>
          </w:p>
        </w:tc>
      </w:tr>
    </w:tbl>
    <w:p w14:paraId="62AA63BA" w14:textId="77777777" w:rsidR="00E55B61" w:rsidRPr="00386DED" w:rsidRDefault="00E55B61" w:rsidP="00E55B61">
      <w:pPr>
        <w:pStyle w:val="Heading8"/>
        <w:rPr>
          <w:rFonts w:ascii="Times New Roman" w:hAnsi="Times New Roman" w:cs="Times New Roman"/>
          <w:sz w:val="24"/>
          <w:szCs w:val="24"/>
          <w:lang w:val="kk-KZ"/>
        </w:rPr>
      </w:pPr>
      <w:r w:rsidRPr="00E41B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Есеп № </w:t>
      </w:r>
      <w:r w:rsidR="008D30EB" w:rsidRPr="000221ED">
        <w:rPr>
          <w:rFonts w:ascii="Times New Roman" w:hAnsi="Times New Roman" w:cs="Times New Roman"/>
          <w:b/>
          <w:sz w:val="24"/>
          <w:szCs w:val="24"/>
        </w:rPr>
        <w:t>9</w:t>
      </w:r>
      <w:r w:rsidRPr="00386DED">
        <w:rPr>
          <w:rFonts w:ascii="Times New Roman" w:hAnsi="Times New Roman" w:cs="Times New Roman"/>
          <w:sz w:val="24"/>
          <w:szCs w:val="24"/>
        </w:rPr>
        <w:t>.</w:t>
      </w:r>
      <w:r w:rsidRPr="00386DED">
        <w:rPr>
          <w:rFonts w:ascii="Times New Roman" w:hAnsi="Times New Roman" w:cs="Times New Roman"/>
          <w:sz w:val="24"/>
          <w:szCs w:val="24"/>
          <w:lang w:val="kk-KZ"/>
        </w:rPr>
        <w:t xml:space="preserve"> Келтірілген тұжырымдарды, индекстерді пайдаланып, дұрыс аяқтаңыздар (сәйкес индекстерді сызыққа жазыңыздар).  (2ұпай)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2688"/>
      </w:tblGrid>
      <w:tr w:rsidR="00E55B61" w:rsidRPr="00386DED" w14:paraId="2F4550BD" w14:textId="77777777" w:rsidTr="004D37AF">
        <w:tc>
          <w:tcPr>
            <w:tcW w:w="6912" w:type="dxa"/>
          </w:tcPr>
          <w:p w14:paraId="3DC0CB89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 Тұжырымдар </w:t>
            </w:r>
          </w:p>
        </w:tc>
        <w:tc>
          <w:tcPr>
            <w:tcW w:w="2688" w:type="dxa"/>
          </w:tcPr>
          <w:p w14:paraId="284D0F01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6DED">
              <w:rPr>
                <w:rFonts w:ascii="Times New Roman" w:hAnsi="Times New Roman"/>
                <w:b/>
                <w:sz w:val="24"/>
                <w:szCs w:val="24"/>
              </w:rPr>
              <w:t xml:space="preserve"> Индекстер</w:t>
            </w:r>
          </w:p>
        </w:tc>
      </w:tr>
      <w:tr w:rsidR="00E55B61" w:rsidRPr="00386DED" w14:paraId="7B44FE57" w14:textId="77777777" w:rsidTr="004D37AF">
        <w:trPr>
          <w:trHeight w:val="574"/>
        </w:trPr>
        <w:tc>
          <w:tcPr>
            <w:tcW w:w="6912" w:type="dxa"/>
          </w:tcPr>
          <w:p w14:paraId="11371F0E" w14:textId="77777777" w:rsidR="00E55B61" w:rsidRPr="00386DED" w:rsidRDefault="00E55B61" w:rsidP="00E55B61">
            <w:pPr>
              <w:numPr>
                <w:ilvl w:val="0"/>
                <w:numId w:val="36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Аэробты тыныс алу барысында жүрек бұлшық еттерінің АТФ-ке қажеттілігін 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арқылы шешеді </w:t>
            </w:r>
          </w:p>
        </w:tc>
        <w:tc>
          <w:tcPr>
            <w:tcW w:w="2688" w:type="dxa"/>
          </w:tcPr>
          <w:p w14:paraId="0AAF1F00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А) Фотосинтез</w:t>
            </w:r>
          </w:p>
        </w:tc>
      </w:tr>
      <w:tr w:rsidR="00E55B61" w:rsidRPr="00386DED" w14:paraId="57F32125" w14:textId="77777777" w:rsidTr="004D37AF">
        <w:tc>
          <w:tcPr>
            <w:tcW w:w="6912" w:type="dxa"/>
          </w:tcPr>
          <w:p w14:paraId="20DE4A6A" w14:textId="77777777" w:rsidR="00E55B61" w:rsidRPr="00386DED" w:rsidRDefault="00E55B61" w:rsidP="00E55B61">
            <w:pPr>
              <w:numPr>
                <w:ilvl w:val="0"/>
                <w:numId w:val="36"/>
              </w:numPr>
              <w:tabs>
                <w:tab w:val="right" w:pos="104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Қараңғыда көбейе алмайтын бактерия культурасы АТФ синтезін  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 xml:space="preserve"> _______________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арқылы жүзеге асырады </w:t>
            </w:r>
          </w:p>
        </w:tc>
        <w:tc>
          <w:tcPr>
            <w:tcW w:w="2688" w:type="dxa"/>
          </w:tcPr>
          <w:p w14:paraId="0AD99343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Б) глю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козаның лактатқа айналуы </w:t>
            </w:r>
          </w:p>
        </w:tc>
      </w:tr>
      <w:tr w:rsidR="00E55B61" w:rsidRPr="00386DED" w14:paraId="0557E1C0" w14:textId="77777777" w:rsidTr="004D37AF">
        <w:tc>
          <w:tcPr>
            <w:tcW w:w="6912" w:type="dxa"/>
          </w:tcPr>
          <w:p w14:paraId="254B5DF0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Анаэробты жағдайда және қараңғыда көбейе алмайтын пропиоқышқыл бактериялар АТФ синтезін  __________  арқылы жүзеге асырады </w:t>
            </w:r>
          </w:p>
        </w:tc>
        <w:tc>
          <w:tcPr>
            <w:tcW w:w="2688" w:type="dxa"/>
          </w:tcPr>
          <w:p w14:paraId="575F7D54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ашу процессі</w:t>
            </w:r>
          </w:p>
        </w:tc>
      </w:tr>
      <w:tr w:rsidR="00E55B61" w:rsidRPr="00386DED" w14:paraId="1CBE9852" w14:textId="77777777" w:rsidTr="004D37AF">
        <w:tc>
          <w:tcPr>
            <w:tcW w:w="6912" w:type="dxa"/>
          </w:tcPr>
          <w:p w14:paraId="177C3B40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13F9B815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Эритроциттер АТФ синтезін  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арқылы жүзеге асырады </w:t>
            </w:r>
          </w:p>
        </w:tc>
        <w:tc>
          <w:tcPr>
            <w:tcW w:w="2688" w:type="dxa"/>
          </w:tcPr>
          <w:p w14:paraId="6E17A916" w14:textId="77777777" w:rsidR="00E55B61" w:rsidRPr="00386DED" w:rsidRDefault="00E55B61" w:rsidP="004D37AF">
            <w:pPr>
              <w:tabs>
                <w:tab w:val="right" w:pos="10490"/>
              </w:tabs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Г)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Тотығу арқылы фосфорлану (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Окислительного фосфориллирования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</w:p>
        </w:tc>
      </w:tr>
    </w:tbl>
    <w:p w14:paraId="56E647D9" w14:textId="77777777" w:rsidR="00684532" w:rsidRPr="00386DED" w:rsidRDefault="00684532" w:rsidP="00684532">
      <w:pPr>
        <w:rPr>
          <w:rFonts w:ascii="Times New Roman" w:hAnsi="Times New Roman"/>
          <w:b/>
          <w:sz w:val="24"/>
          <w:szCs w:val="24"/>
        </w:rPr>
      </w:pPr>
      <w:r w:rsidRPr="00386DED">
        <w:rPr>
          <w:rFonts w:ascii="Times New Roman" w:hAnsi="Times New Roman"/>
          <w:b/>
          <w:sz w:val="24"/>
          <w:szCs w:val="24"/>
          <w:lang w:val="kk-KZ" w:eastAsia="ko-KR"/>
        </w:rPr>
        <w:t>Есеп 1</w:t>
      </w:r>
      <w:r w:rsidR="008D30EB" w:rsidRPr="008D30EB">
        <w:rPr>
          <w:rFonts w:ascii="Times New Roman" w:hAnsi="Times New Roman"/>
          <w:b/>
          <w:sz w:val="24"/>
          <w:szCs w:val="24"/>
          <w:lang w:eastAsia="ko-KR"/>
        </w:rPr>
        <w:t>0</w:t>
      </w:r>
      <w:r w:rsidRPr="00386DED">
        <w:rPr>
          <w:rFonts w:ascii="Times New Roman" w:hAnsi="Times New Roman"/>
          <w:b/>
          <w:sz w:val="24"/>
          <w:szCs w:val="24"/>
          <w:lang w:val="kk-KZ" w:eastAsia="ko-KR"/>
        </w:rPr>
        <w:t>.</w:t>
      </w:r>
      <w:r w:rsidRPr="00386DED">
        <w:rPr>
          <w:rFonts w:ascii="Times New Roman" w:hAnsi="Times New Roman"/>
          <w:sz w:val="24"/>
          <w:szCs w:val="24"/>
          <w:lang w:val="kk-KZ"/>
        </w:rPr>
        <w:t>Бұршақ өсімдігінде дәннің сары түсін анықтайтын аллель</w:t>
      </w:r>
      <w:r w:rsidRPr="00386DED">
        <w:rPr>
          <w:rFonts w:ascii="Times New Roman" w:hAnsi="Times New Roman"/>
          <w:sz w:val="24"/>
          <w:szCs w:val="24"/>
        </w:rPr>
        <w:t>(</w:t>
      </w:r>
      <w:r w:rsidRPr="00386DED">
        <w:rPr>
          <w:rFonts w:ascii="Times New Roman" w:hAnsi="Times New Roman"/>
          <w:i/>
          <w:sz w:val="24"/>
          <w:szCs w:val="24"/>
          <w:lang w:val="de-DE"/>
        </w:rPr>
        <w:t>Y</w:t>
      </w:r>
      <w:r w:rsidRPr="00386DED">
        <w:rPr>
          <w:rFonts w:ascii="Times New Roman" w:hAnsi="Times New Roman"/>
          <w:sz w:val="24"/>
          <w:szCs w:val="24"/>
        </w:rPr>
        <w:t>)</w:t>
      </w:r>
      <w:r w:rsidRPr="00386DED">
        <w:rPr>
          <w:rFonts w:ascii="Times New Roman" w:hAnsi="Times New Roman"/>
          <w:sz w:val="24"/>
          <w:szCs w:val="24"/>
          <w:lang w:val="kk-KZ"/>
        </w:rPr>
        <w:t>, жасыл түсті анықтайтын аллельге</w:t>
      </w:r>
      <w:r w:rsidRPr="00386DED">
        <w:rPr>
          <w:rFonts w:ascii="Times New Roman" w:hAnsi="Times New Roman"/>
          <w:sz w:val="24"/>
          <w:szCs w:val="24"/>
        </w:rPr>
        <w:t>(</w:t>
      </w:r>
      <w:r w:rsidRPr="00386DED">
        <w:rPr>
          <w:rFonts w:ascii="Times New Roman" w:hAnsi="Times New Roman"/>
          <w:i/>
          <w:sz w:val="24"/>
          <w:szCs w:val="24"/>
          <w:lang w:val="de-DE"/>
        </w:rPr>
        <w:t>y</w:t>
      </w:r>
      <w:r w:rsidRPr="00386DED">
        <w:rPr>
          <w:rFonts w:ascii="Times New Roman" w:hAnsi="Times New Roman"/>
          <w:sz w:val="24"/>
          <w:szCs w:val="24"/>
        </w:rPr>
        <w:t>)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қарағанда доминантты</w:t>
      </w:r>
      <w:r w:rsidRPr="00386DED">
        <w:rPr>
          <w:rFonts w:ascii="Times New Roman" w:hAnsi="Times New Roman"/>
          <w:sz w:val="24"/>
          <w:szCs w:val="24"/>
        </w:rPr>
        <w:t>, а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л дәннің тегіс формасын анықтайтын </w:t>
      </w:r>
      <w:r w:rsidRPr="00386DED">
        <w:rPr>
          <w:rFonts w:ascii="Times New Roman" w:hAnsi="Times New Roman"/>
          <w:sz w:val="24"/>
          <w:szCs w:val="24"/>
        </w:rPr>
        <w:t>аллель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sz w:val="24"/>
          <w:szCs w:val="24"/>
        </w:rPr>
        <w:t>(</w:t>
      </w:r>
      <w:r w:rsidRPr="00386DED">
        <w:rPr>
          <w:rFonts w:ascii="Times New Roman" w:hAnsi="Times New Roman"/>
          <w:i/>
          <w:sz w:val="24"/>
          <w:szCs w:val="24"/>
        </w:rPr>
        <w:t>R</w:t>
      </w:r>
      <w:r w:rsidRPr="00386DED">
        <w:rPr>
          <w:rFonts w:ascii="Times New Roman" w:hAnsi="Times New Roman"/>
          <w:sz w:val="24"/>
          <w:szCs w:val="24"/>
        </w:rPr>
        <w:t>)</w:t>
      </w:r>
      <w:r w:rsidRPr="00386DED">
        <w:rPr>
          <w:rFonts w:ascii="Times New Roman" w:hAnsi="Times New Roman"/>
          <w:sz w:val="24"/>
          <w:szCs w:val="24"/>
          <w:lang w:val="kk-KZ"/>
        </w:rPr>
        <w:t>, дәннің тегіс емес(бүдір) формасын анықтайтын аллельге</w:t>
      </w:r>
      <w:r w:rsidRPr="00386DED">
        <w:rPr>
          <w:rFonts w:ascii="Times New Roman" w:hAnsi="Times New Roman"/>
          <w:sz w:val="24"/>
          <w:szCs w:val="24"/>
        </w:rPr>
        <w:t>(</w:t>
      </w:r>
      <w:r w:rsidRPr="00386DED">
        <w:rPr>
          <w:rFonts w:ascii="Times New Roman" w:hAnsi="Times New Roman"/>
          <w:i/>
          <w:sz w:val="24"/>
          <w:szCs w:val="24"/>
        </w:rPr>
        <w:t>r</w:t>
      </w:r>
      <w:r w:rsidRPr="00386DED">
        <w:rPr>
          <w:rFonts w:ascii="Times New Roman" w:hAnsi="Times New Roman"/>
          <w:sz w:val="24"/>
          <w:szCs w:val="24"/>
        </w:rPr>
        <w:t>)</w:t>
      </w:r>
      <w:r w:rsidRPr="00386DED">
        <w:rPr>
          <w:rFonts w:ascii="Times New Roman" w:hAnsi="Times New Roman"/>
          <w:sz w:val="24"/>
          <w:szCs w:val="24"/>
          <w:lang w:val="kk-KZ"/>
        </w:rPr>
        <w:t xml:space="preserve"> қарағанда доминантты</w:t>
      </w:r>
      <w:r w:rsidRPr="00386DED">
        <w:rPr>
          <w:rFonts w:ascii="Times New Roman" w:hAnsi="Times New Roman"/>
          <w:sz w:val="24"/>
          <w:szCs w:val="24"/>
        </w:rPr>
        <w:t xml:space="preserve">. </w:t>
      </w:r>
      <w:r w:rsidRPr="00386DED">
        <w:rPr>
          <w:rFonts w:ascii="Times New Roman" w:hAnsi="Times New Roman"/>
          <w:sz w:val="24"/>
          <w:szCs w:val="24"/>
          <w:lang w:val="kk-KZ"/>
        </w:rPr>
        <w:t>Бұршақтың осындай өсімдіктерін шағылыстыру нәтижелері кестеде көрсетілген.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386DED">
        <w:rPr>
          <w:rFonts w:ascii="Times New Roman" w:hAnsi="Times New Roman"/>
          <w:b/>
          <w:sz w:val="24"/>
          <w:szCs w:val="24"/>
          <w:lang w:val="kk-KZ" w:eastAsia="ko-KR"/>
        </w:rPr>
        <w:t xml:space="preserve"> </w:t>
      </w:r>
      <w:r w:rsidRPr="00386DED">
        <w:rPr>
          <w:rFonts w:ascii="Times New Roman" w:hAnsi="Times New Roman"/>
          <w:b/>
          <w:sz w:val="24"/>
          <w:szCs w:val="24"/>
        </w:rPr>
        <w:t>(3</w:t>
      </w:r>
      <w:r w:rsidRPr="00386DED">
        <w:rPr>
          <w:rFonts w:ascii="Times New Roman" w:hAnsi="Times New Roman"/>
          <w:b/>
          <w:sz w:val="24"/>
          <w:szCs w:val="24"/>
          <w:lang w:val="kk-KZ"/>
        </w:rPr>
        <w:t>ұпай</w:t>
      </w:r>
      <w:r w:rsidRPr="00386DED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4860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800"/>
      </w:tblGrid>
      <w:tr w:rsidR="00684532" w:rsidRPr="00386DED" w14:paraId="2B431837" w14:textId="77777777" w:rsidTr="00684532">
        <w:trPr>
          <w:trHeight w:hRule="exact" w:val="3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234D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Дән ф</w:t>
            </w:r>
            <w:r w:rsidRPr="00386DED">
              <w:rPr>
                <w:rFonts w:ascii="Times New Roman" w:hAnsi="Times New Roman"/>
                <w:sz w:val="24"/>
                <w:szCs w:val="24"/>
              </w:rPr>
              <w:t>енотип</w:t>
            </w: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2826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саны</w:t>
            </w:r>
          </w:p>
        </w:tc>
      </w:tr>
      <w:tr w:rsidR="00684532" w:rsidRPr="00386DED" w14:paraId="4C03A231" w14:textId="77777777" w:rsidTr="00684532">
        <w:trPr>
          <w:trHeight w:hRule="exact" w:val="34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CAB9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Сары тегіс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05C0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684532" w:rsidRPr="00386DED" w14:paraId="584736AC" w14:textId="77777777" w:rsidTr="00684532">
        <w:trPr>
          <w:trHeight w:hRule="exact" w:val="3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0CFD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Сары тегіс емес( бүдір)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21EC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84532" w:rsidRPr="00386DED" w14:paraId="4625E026" w14:textId="77777777" w:rsidTr="00684532">
        <w:trPr>
          <w:trHeight w:hRule="exact" w:val="35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3974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>Жасыл тегіс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F03B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84532" w:rsidRPr="00386DED" w14:paraId="10229EEE" w14:textId="77777777" w:rsidTr="00684532">
        <w:trPr>
          <w:trHeight w:hRule="exact" w:val="36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EE0B" w14:textId="77777777" w:rsidR="00684532" w:rsidRPr="00386DED" w:rsidRDefault="00684532">
            <w:pPr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Жасыл тегіс емес( бүдір)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CE679" w14:textId="77777777" w:rsidR="00684532" w:rsidRPr="00386DED" w:rsidRDefault="006845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14:paraId="1B37C450" w14:textId="77777777" w:rsidR="00684532" w:rsidRPr="00EC4E71" w:rsidRDefault="00684532" w:rsidP="00C8036F">
      <w:pPr>
        <w:rPr>
          <w:rFonts w:ascii="Times New Roman" w:hAnsi="Times New Roman"/>
          <w:b/>
          <w:sz w:val="24"/>
          <w:szCs w:val="24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Ата-аналарының генотипін анықтаңдар</w:t>
      </w:r>
      <w:r w:rsidR="00EC4E71" w:rsidRPr="00EC4E71">
        <w:rPr>
          <w:rFonts w:ascii="Times New Roman" w:hAnsi="Times New Roman"/>
          <w:b/>
          <w:sz w:val="24"/>
          <w:szCs w:val="24"/>
        </w:rPr>
        <w:t xml:space="preserve">. </w:t>
      </w:r>
      <w:r w:rsidR="00EC4E71">
        <w:rPr>
          <w:rFonts w:ascii="Times New Roman" w:hAnsi="Times New Roman"/>
          <w:b/>
          <w:sz w:val="24"/>
          <w:szCs w:val="24"/>
        </w:rPr>
        <w:t>Шеш</w:t>
      </w:r>
      <w:r w:rsidR="00EC4E71" w:rsidRPr="00386DED">
        <w:rPr>
          <w:rFonts w:ascii="Times New Roman" w:hAnsi="Times New Roman"/>
          <w:b/>
          <w:sz w:val="24"/>
          <w:szCs w:val="24"/>
          <w:lang w:val="kk-KZ"/>
        </w:rPr>
        <w:t>і</w:t>
      </w:r>
      <w:r w:rsidR="00EC4E71">
        <w:rPr>
          <w:rFonts w:ascii="Times New Roman" w:hAnsi="Times New Roman"/>
          <w:b/>
          <w:sz w:val="24"/>
          <w:szCs w:val="24"/>
        </w:rPr>
        <w:t>м</w:t>
      </w:r>
      <w:r w:rsidR="00EC4E71" w:rsidRPr="00386DED">
        <w:rPr>
          <w:rFonts w:ascii="Times New Roman" w:hAnsi="Times New Roman"/>
          <w:b/>
          <w:sz w:val="24"/>
          <w:szCs w:val="24"/>
          <w:lang w:val="kk-KZ"/>
        </w:rPr>
        <w:t>і</w:t>
      </w:r>
      <w:r w:rsidR="00EC4E71">
        <w:rPr>
          <w:rFonts w:ascii="Times New Roman" w:hAnsi="Times New Roman"/>
          <w:b/>
          <w:sz w:val="24"/>
          <w:szCs w:val="24"/>
        </w:rPr>
        <w:t>н к</w:t>
      </w:r>
      <w:r w:rsidR="00EC4E71" w:rsidRPr="00386DED">
        <w:rPr>
          <w:rFonts w:ascii="Times New Roman" w:hAnsi="Times New Roman"/>
          <w:color w:val="000000"/>
          <w:sz w:val="24"/>
          <w:szCs w:val="24"/>
          <w:lang w:val="kk-KZ"/>
        </w:rPr>
        <w:t>ө</w:t>
      </w:r>
      <w:r w:rsidR="00EC4E71">
        <w:rPr>
          <w:rFonts w:ascii="Times New Roman" w:hAnsi="Times New Roman"/>
          <w:b/>
          <w:sz w:val="24"/>
          <w:szCs w:val="24"/>
        </w:rPr>
        <w:t>рсет</w:t>
      </w:r>
      <w:r w:rsidR="00EC4E71" w:rsidRPr="00386DED">
        <w:rPr>
          <w:rFonts w:ascii="Times New Roman" w:hAnsi="Times New Roman"/>
          <w:b/>
          <w:sz w:val="24"/>
          <w:szCs w:val="24"/>
          <w:lang w:val="kk-KZ"/>
        </w:rPr>
        <w:t>і</w:t>
      </w:r>
      <w:r w:rsidR="00EC4E71">
        <w:rPr>
          <w:rFonts w:ascii="Times New Roman" w:hAnsi="Times New Roman"/>
          <w:b/>
          <w:sz w:val="24"/>
          <w:szCs w:val="24"/>
        </w:rPr>
        <w:t>н</w:t>
      </w:r>
      <w:r w:rsidR="00EC4E71" w:rsidRPr="00386DED">
        <w:rPr>
          <w:rFonts w:ascii="Times New Roman" w:hAnsi="Times New Roman"/>
          <w:b/>
          <w:sz w:val="24"/>
          <w:szCs w:val="24"/>
          <w:lang w:val="kk-KZ"/>
        </w:rPr>
        <w:t>і</w:t>
      </w:r>
      <w:r w:rsidR="00EC4E71">
        <w:rPr>
          <w:rFonts w:ascii="Times New Roman" w:hAnsi="Times New Roman"/>
          <w:b/>
          <w:sz w:val="24"/>
          <w:szCs w:val="24"/>
        </w:rPr>
        <w:t>з</w:t>
      </w:r>
    </w:p>
    <w:p w14:paraId="4572FF36" w14:textId="77777777" w:rsidR="00E55B61" w:rsidRDefault="00E55B61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67B5A5C3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3EA5204D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5FD50A7B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0AFFE8BA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168FEB75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2A48B0B6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41AFFB5A" w14:textId="77777777" w:rsidR="000221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174A7F3E" w14:textId="77777777" w:rsidR="000221ED" w:rsidRPr="00386DED" w:rsidRDefault="000221ED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2000354F" w14:textId="77777777" w:rsidR="00E55B61" w:rsidRPr="00386DED" w:rsidRDefault="00E55B61" w:rsidP="00684532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4309CBA0" w14:textId="77777777" w:rsidR="00E55B61" w:rsidRPr="00386DED" w:rsidRDefault="00E41B68" w:rsidP="00E55B61">
      <w:pPr>
        <w:pStyle w:val="s0"/>
        <w:jc w:val="both"/>
        <w:rPr>
          <w:rFonts w:ascii="Times New Roman" w:cs="Times New Roman"/>
          <w:b/>
          <w:lang w:val="kk-KZ"/>
        </w:rPr>
      </w:pPr>
      <w:r>
        <w:rPr>
          <w:rFonts w:ascii="Times New Roman" w:cs="Times New Roman"/>
          <w:b/>
          <w:lang w:val="kk-KZ"/>
        </w:rPr>
        <w:lastRenderedPageBreak/>
        <w:t>Есеп №1</w:t>
      </w:r>
      <w:r w:rsidR="008D30EB" w:rsidRPr="000221ED">
        <w:rPr>
          <w:rFonts w:ascii="Times New Roman" w:cs="Times New Roman"/>
          <w:b/>
          <w:lang w:val="ru-RU"/>
        </w:rPr>
        <w:t>1</w:t>
      </w:r>
      <w:r w:rsidR="00E55B61" w:rsidRPr="00386DED">
        <w:rPr>
          <w:rFonts w:ascii="Times New Roman" w:cs="Times New Roman"/>
          <w:b/>
          <w:lang w:val="kk-KZ"/>
        </w:rPr>
        <w:t>.</w:t>
      </w:r>
      <w:r w:rsidR="00E55B61" w:rsidRPr="00386DED">
        <w:rPr>
          <w:rFonts w:ascii="Times New Roman" w:cs="Times New Roman"/>
          <w:lang w:val="kk-KZ"/>
        </w:rPr>
        <w:t xml:space="preserve"> </w:t>
      </w:r>
      <w:r w:rsidR="00E55B61" w:rsidRPr="00386DED">
        <w:rPr>
          <w:rFonts w:ascii="Times New Roman" w:cs="Times New Roman"/>
          <w:b/>
          <w:lang w:val="kk-KZ"/>
        </w:rPr>
        <w:t xml:space="preserve">(5 ұпай) </w:t>
      </w:r>
      <w:r w:rsidR="00E55B61" w:rsidRPr="00386DED">
        <w:rPr>
          <w:rFonts w:ascii="Times New Roman" w:cs="Times New Roman"/>
          <w:lang w:val="kk-KZ"/>
        </w:rPr>
        <w:t xml:space="preserve">Суретте прокариот клеткасындағы геннің транскрипциясы мен трансляциясы көрсетілген. </w:t>
      </w:r>
    </w:p>
    <w:p w14:paraId="69D58E3E" w14:textId="77777777" w:rsidR="00E55B61" w:rsidRPr="00386DED" w:rsidRDefault="00E55B61" w:rsidP="00E55B61">
      <w:pPr>
        <w:pStyle w:val="s0"/>
        <w:jc w:val="center"/>
        <w:rPr>
          <w:rFonts w:ascii="Times New Roman" w:cs="Times New Roman"/>
          <w:b/>
          <w:lang w:val="ru-RU"/>
        </w:rPr>
      </w:pPr>
      <w:r w:rsidRPr="00386DED">
        <w:rPr>
          <w:rFonts w:ascii="Times New Roman" w:cs="Times New Roman"/>
          <w:b/>
          <w:noProof/>
          <w:lang w:eastAsia="en-US"/>
        </w:rPr>
        <w:drawing>
          <wp:inline distT="0" distB="0" distL="0" distR="0" wp14:anchorId="7D1033B0" wp14:editId="719BD036">
            <wp:extent cx="6031599" cy="1990725"/>
            <wp:effectExtent l="0" t="0" r="7620" b="0"/>
            <wp:docPr id="1" name="Picture 1" descr="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627" cy="2001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EC78D" w14:textId="77777777" w:rsidR="00E55B61" w:rsidRPr="00386DED" w:rsidRDefault="00E55B61" w:rsidP="00E55B61">
      <w:pPr>
        <w:pStyle w:val="s0"/>
        <w:jc w:val="both"/>
        <w:rPr>
          <w:rFonts w:ascii="Times New Roman" w:cs="Times New Roman"/>
          <w:b/>
          <w:lang w:val="ru-RU"/>
        </w:rPr>
      </w:pPr>
      <w:r w:rsidRPr="00386DED">
        <w:rPr>
          <w:rFonts w:ascii="Times New Roman" w:cs="Times New Roman"/>
          <w:b/>
          <w:lang w:val="ru-RU"/>
        </w:rPr>
        <w:t xml:space="preserve"> Суретті пайдалана отырып ,   төмендегі кестеде келтірілген  тұжырымдардың дұрыс немесе дұрыс еместігін    анықтаңдар. </w:t>
      </w:r>
    </w:p>
    <w:tbl>
      <w:tblPr>
        <w:tblW w:w="0" w:type="auto"/>
        <w:jc w:val="center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193"/>
      </w:tblGrid>
      <w:tr w:rsidR="00E55B61" w:rsidRPr="00386DED" w14:paraId="27F755A7" w14:textId="77777777" w:rsidTr="004D37AF">
        <w:trPr>
          <w:trHeight w:val="244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A3CB1" w14:textId="77777777" w:rsidR="00E55B61" w:rsidRPr="00386DED" w:rsidRDefault="00E55B61" w:rsidP="004D37AF">
            <w:pPr>
              <w:pStyle w:val="s0"/>
              <w:jc w:val="center"/>
              <w:rPr>
                <w:rFonts w:ascii="Times New Roman" w:cs="Times New Roman"/>
                <w:b/>
                <w:lang w:val="ru-RU"/>
              </w:rPr>
            </w:pPr>
            <w:r w:rsidRPr="00386DED">
              <w:rPr>
                <w:rFonts w:ascii="Times New Roman" w:cs="Times New Roman"/>
                <w:b/>
                <w:lang w:val="ru-RU"/>
              </w:rPr>
              <w:t>Тұжырымдар</w:t>
            </w:r>
          </w:p>
        </w:tc>
      </w:tr>
      <w:tr w:rsidR="00E55B61" w:rsidRPr="00386DED" w14:paraId="79BCD06F" w14:textId="77777777" w:rsidTr="004D37AF">
        <w:trPr>
          <w:trHeight w:val="256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DAB2D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386DED">
              <w:rPr>
                <w:rFonts w:ascii="Times New Roman" w:cs="Times New Roman"/>
              </w:rPr>
              <w:t>I</w:t>
            </w:r>
            <w:r w:rsidRPr="00386DED">
              <w:rPr>
                <w:rFonts w:ascii="Times New Roman" w:cs="Times New Roman"/>
                <w:lang w:val="ru-RU"/>
              </w:rPr>
              <w:t xml:space="preserve">. Транскрипция </w:t>
            </w:r>
            <w:r w:rsidRPr="00386DED">
              <w:rPr>
                <w:rFonts w:ascii="Times New Roman" w:cs="Times New Roman"/>
              </w:rPr>
              <w:t>B</w:t>
            </w:r>
            <w:r w:rsidRPr="00386DED">
              <w:rPr>
                <w:rFonts w:ascii="Times New Roman" w:cs="Times New Roman"/>
                <w:lang w:val="kk-KZ"/>
              </w:rPr>
              <w:t xml:space="preserve"> дан </w:t>
            </w:r>
            <w:r w:rsidRPr="00386DED">
              <w:rPr>
                <w:rFonts w:ascii="Times New Roman" w:cs="Times New Roman"/>
              </w:rPr>
              <w:t>A</w:t>
            </w:r>
            <w:r w:rsidRPr="00386DED">
              <w:rPr>
                <w:rFonts w:ascii="Times New Roman" w:cs="Times New Roman"/>
                <w:lang w:val="kk-KZ"/>
              </w:rPr>
              <w:t xml:space="preserve"> бағытына қарай жүзеге асады</w:t>
            </w:r>
            <w:r w:rsidRPr="00386DED">
              <w:rPr>
                <w:rFonts w:ascii="Times New Roman" w:cs="Times New Roman"/>
                <w:lang w:val="ru-RU"/>
              </w:rPr>
              <w:t>.</w:t>
            </w:r>
          </w:p>
        </w:tc>
      </w:tr>
      <w:tr w:rsidR="00E55B61" w:rsidRPr="00386DED" w14:paraId="05C036CB" w14:textId="77777777" w:rsidTr="004D37AF">
        <w:trPr>
          <w:trHeight w:val="196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53286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proofErr w:type="gramStart"/>
            <w:r w:rsidRPr="00386DED">
              <w:rPr>
                <w:rFonts w:ascii="Times New Roman" w:cs="Times New Roman"/>
              </w:rPr>
              <w:t>II</w:t>
            </w:r>
            <w:r w:rsidRPr="00386DED">
              <w:rPr>
                <w:rFonts w:ascii="Times New Roman" w:cs="Times New Roman"/>
                <w:lang w:val="ru-RU"/>
              </w:rPr>
              <w:t>.  (</w:t>
            </w:r>
            <w:proofErr w:type="gramEnd"/>
            <w:r w:rsidRPr="00386DED">
              <w:rPr>
                <w:rFonts w:ascii="Times New Roman" w:cs="Times New Roman"/>
              </w:rPr>
              <w:t>C</w:t>
            </w:r>
            <w:r w:rsidRPr="00386DED">
              <w:rPr>
                <w:rFonts w:ascii="Times New Roman" w:cs="Times New Roman"/>
                <w:lang w:val="ru-RU"/>
              </w:rPr>
              <w:t>) мРНҚ –ның 5'-соңы болып табылады.</w:t>
            </w:r>
          </w:p>
        </w:tc>
      </w:tr>
      <w:tr w:rsidR="00E55B61" w:rsidRPr="00386DED" w14:paraId="171C1A21" w14:textId="77777777" w:rsidTr="004D37AF">
        <w:trPr>
          <w:trHeight w:val="173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2C3BE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386DED">
              <w:rPr>
                <w:rFonts w:ascii="Times New Roman" w:cs="Times New Roman"/>
              </w:rPr>
              <w:t>III</w:t>
            </w:r>
            <w:r w:rsidRPr="00386DED">
              <w:rPr>
                <w:rFonts w:ascii="Times New Roman" w:cs="Times New Roman"/>
                <w:lang w:val="ru-RU"/>
              </w:rPr>
              <w:t xml:space="preserve">. </w:t>
            </w:r>
            <w:proofErr w:type="gramStart"/>
            <w:r w:rsidRPr="00386DED">
              <w:rPr>
                <w:rFonts w:ascii="Times New Roman" w:cs="Times New Roman"/>
                <w:lang w:val="ru-RU"/>
              </w:rPr>
              <w:t>Рибосомадағы  (</w:t>
            </w:r>
            <w:proofErr w:type="gramEnd"/>
            <w:r w:rsidRPr="00386DED">
              <w:rPr>
                <w:rFonts w:ascii="Times New Roman" w:cs="Times New Roman"/>
              </w:rPr>
              <w:t>D</w:t>
            </w:r>
            <w:r w:rsidRPr="00386DED">
              <w:rPr>
                <w:rFonts w:ascii="Times New Roman" w:cs="Times New Roman"/>
                <w:lang w:val="ru-RU"/>
              </w:rPr>
              <w:t>) полипептид, рибосомадағы (</w:t>
            </w:r>
            <w:r w:rsidRPr="00386DED">
              <w:rPr>
                <w:rFonts w:ascii="Times New Roman" w:cs="Times New Roman"/>
              </w:rPr>
              <w:t>E</w:t>
            </w:r>
            <w:r w:rsidRPr="00386DED">
              <w:rPr>
                <w:rFonts w:ascii="Times New Roman" w:cs="Times New Roman"/>
                <w:lang w:val="ru-RU"/>
              </w:rPr>
              <w:t xml:space="preserve">) полипептидінен ұзын.  </w:t>
            </w:r>
          </w:p>
        </w:tc>
      </w:tr>
      <w:tr w:rsidR="00E55B61" w:rsidRPr="00386DED" w14:paraId="5CF9B75A" w14:textId="77777777" w:rsidTr="004D37AF">
        <w:trPr>
          <w:trHeight w:val="244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3301E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386DED">
              <w:rPr>
                <w:rFonts w:ascii="Times New Roman" w:cs="Times New Roman"/>
              </w:rPr>
              <w:t>IV</w:t>
            </w:r>
            <w:r w:rsidRPr="00386DED">
              <w:rPr>
                <w:rFonts w:ascii="Times New Roman" w:cs="Times New Roman"/>
                <w:lang w:val="ru-RU"/>
              </w:rPr>
              <w:t xml:space="preserve"> (В) ДНҚ-ның 5'-соңы болып табылады</w:t>
            </w:r>
          </w:p>
        </w:tc>
      </w:tr>
      <w:tr w:rsidR="00E55B61" w:rsidRPr="00386DED" w14:paraId="4559BBA2" w14:textId="77777777" w:rsidTr="004D37AF">
        <w:trPr>
          <w:trHeight w:val="233"/>
          <w:jc w:val="center"/>
        </w:trPr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BEA55" w14:textId="77777777" w:rsidR="00E55B61" w:rsidRPr="00386DED" w:rsidRDefault="00E55B61" w:rsidP="004D37AF">
            <w:pPr>
              <w:pStyle w:val="s0"/>
              <w:ind w:left="264" w:hangingChars="110" w:hanging="264"/>
              <w:jc w:val="both"/>
              <w:rPr>
                <w:rFonts w:ascii="Times New Roman" w:cs="Times New Roman"/>
                <w:lang w:val="ru-RU"/>
              </w:rPr>
            </w:pPr>
            <w:r w:rsidRPr="00386DED">
              <w:rPr>
                <w:rFonts w:ascii="Times New Roman" w:cs="Times New Roman"/>
              </w:rPr>
              <w:t>V</w:t>
            </w:r>
            <w:r w:rsidRPr="00386DED">
              <w:rPr>
                <w:rFonts w:ascii="Times New Roman" w:cs="Times New Roman"/>
                <w:lang w:val="ru-RU"/>
              </w:rPr>
              <w:t xml:space="preserve">  (А) ДНҚ – ның 5'-соңы болып табылады </w:t>
            </w:r>
          </w:p>
        </w:tc>
      </w:tr>
    </w:tbl>
    <w:p w14:paraId="1E802054" w14:textId="77777777" w:rsidR="00E55B61" w:rsidRPr="00386DED" w:rsidRDefault="00E55B61" w:rsidP="00E55B61">
      <w:pPr>
        <w:jc w:val="both"/>
        <w:rPr>
          <w:rFonts w:ascii="Times New Roman" w:hAnsi="Times New Roman"/>
          <w:sz w:val="24"/>
          <w:szCs w:val="24"/>
          <w:lang w:val="kk-KZ"/>
        </w:rPr>
      </w:pPr>
    </w:p>
    <w:p w14:paraId="3464EE43" w14:textId="77777777" w:rsidR="00E55B61" w:rsidRPr="00386DED" w:rsidRDefault="00E55B61" w:rsidP="00E55B61">
      <w:pPr>
        <w:ind w:left="708" w:firstLine="708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386DED">
        <w:rPr>
          <w:rFonts w:ascii="Times New Roman" w:hAnsi="Times New Roman"/>
          <w:b/>
          <w:sz w:val="24"/>
          <w:szCs w:val="24"/>
          <w:lang w:val="kk-KZ"/>
        </w:rPr>
        <w:t>Жауаптар кестесі: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063"/>
        <w:gridCol w:w="1630"/>
      </w:tblGrid>
      <w:tr w:rsidR="00E55B61" w:rsidRPr="00386DED" w14:paraId="096C7D1A" w14:textId="77777777" w:rsidTr="004D37AF">
        <w:trPr>
          <w:trHeight w:hRule="exact" w:val="300"/>
          <w:jc w:val="center"/>
        </w:trPr>
        <w:tc>
          <w:tcPr>
            <w:tcW w:w="1559" w:type="dxa"/>
          </w:tcPr>
          <w:p w14:paraId="1F155F93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Тұжырым  </w:t>
            </w:r>
          </w:p>
        </w:tc>
        <w:tc>
          <w:tcPr>
            <w:tcW w:w="1063" w:type="dxa"/>
          </w:tcPr>
          <w:p w14:paraId="12005F13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Дұрыс </w:t>
            </w:r>
          </w:p>
        </w:tc>
        <w:tc>
          <w:tcPr>
            <w:tcW w:w="1630" w:type="dxa"/>
          </w:tcPr>
          <w:p w14:paraId="334C191F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DED">
              <w:rPr>
                <w:rFonts w:ascii="Times New Roman" w:hAnsi="Times New Roman"/>
                <w:sz w:val="24"/>
                <w:szCs w:val="24"/>
              </w:rPr>
              <w:t xml:space="preserve">Дұрыс емес </w:t>
            </w:r>
          </w:p>
        </w:tc>
      </w:tr>
      <w:tr w:rsidR="00E55B61" w:rsidRPr="00386DED" w14:paraId="0EED67A5" w14:textId="77777777" w:rsidTr="004D37AF">
        <w:trPr>
          <w:trHeight w:hRule="exact" w:val="298"/>
          <w:jc w:val="center"/>
        </w:trPr>
        <w:tc>
          <w:tcPr>
            <w:tcW w:w="1559" w:type="dxa"/>
          </w:tcPr>
          <w:p w14:paraId="220802D3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28610ADB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2DEA41DC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B61" w:rsidRPr="00386DED" w14:paraId="63EC44D7" w14:textId="77777777" w:rsidTr="004D37AF">
        <w:trPr>
          <w:trHeight w:hRule="exact" w:val="283"/>
          <w:jc w:val="center"/>
        </w:trPr>
        <w:tc>
          <w:tcPr>
            <w:tcW w:w="1559" w:type="dxa"/>
          </w:tcPr>
          <w:p w14:paraId="44ADECCC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5F622F5D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54BFFA25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B61" w:rsidRPr="00386DED" w14:paraId="3B296E02" w14:textId="77777777" w:rsidTr="004D37AF">
        <w:trPr>
          <w:trHeight w:hRule="exact" w:val="288"/>
          <w:jc w:val="center"/>
        </w:trPr>
        <w:tc>
          <w:tcPr>
            <w:tcW w:w="1559" w:type="dxa"/>
          </w:tcPr>
          <w:p w14:paraId="7A19DF6B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4D9CFA9D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1A4744DC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B61" w:rsidRPr="00386DED" w14:paraId="4EC14800" w14:textId="77777777" w:rsidTr="004D37AF">
        <w:trPr>
          <w:trHeight w:hRule="exact" w:val="288"/>
          <w:jc w:val="center"/>
        </w:trPr>
        <w:tc>
          <w:tcPr>
            <w:tcW w:w="1559" w:type="dxa"/>
          </w:tcPr>
          <w:p w14:paraId="3F6E2482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7F7B6AA3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3CB6E022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5B61" w:rsidRPr="00386DED" w14:paraId="2567B585" w14:textId="77777777" w:rsidTr="004D37AF">
        <w:trPr>
          <w:trHeight w:hRule="exact" w:val="288"/>
          <w:jc w:val="center"/>
        </w:trPr>
        <w:tc>
          <w:tcPr>
            <w:tcW w:w="1559" w:type="dxa"/>
          </w:tcPr>
          <w:p w14:paraId="67F4050F" w14:textId="77777777" w:rsidR="00E55B61" w:rsidRPr="00386DED" w:rsidRDefault="00E55B61" w:rsidP="00E55B61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14:paraId="17730138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320282FB" w14:textId="77777777" w:rsidR="00E55B61" w:rsidRPr="00386DED" w:rsidRDefault="00E55B61" w:rsidP="004D3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AB7D18" w14:textId="77777777" w:rsidR="004D37AF" w:rsidRPr="00386DED" w:rsidRDefault="004D37AF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b/>
          <w:bCs/>
          <w:sz w:val="24"/>
          <w:szCs w:val="24"/>
        </w:rPr>
        <w:t>Есеп№1</w:t>
      </w:r>
      <w:r w:rsidR="008D30EB" w:rsidRPr="008D30EB">
        <w:rPr>
          <w:rFonts w:ascii="Times New Roman" w:hAnsi="Times New Roman"/>
          <w:b/>
          <w:bCs/>
          <w:sz w:val="24"/>
          <w:szCs w:val="24"/>
        </w:rPr>
        <w:t>2</w:t>
      </w:r>
      <w:r w:rsidRPr="00386DED">
        <w:rPr>
          <w:rFonts w:ascii="Times New Roman" w:hAnsi="Times New Roman"/>
          <w:b/>
          <w:bCs/>
          <w:sz w:val="24"/>
          <w:szCs w:val="24"/>
        </w:rPr>
        <w:t xml:space="preserve">.(6 балл) </w:t>
      </w:r>
      <w:r w:rsidRPr="00386DED">
        <w:rPr>
          <w:rFonts w:ascii="Times New Roman" w:hAnsi="Times New Roman"/>
          <w:sz w:val="24"/>
          <w:szCs w:val="24"/>
        </w:rPr>
        <w:t>Авогадро заңы және газдардың молярлық кӛлемі туралы білімдеріңізді</w:t>
      </w:r>
    </w:p>
    <w:p w14:paraId="4BEACA06" w14:textId="77777777" w:rsidR="004D37AF" w:rsidRPr="00386DED" w:rsidRDefault="004D37AF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</w:rPr>
        <w:t>пайдаланып, қалыпты жағдайда 250 г глюкозаны толық ыдырату үшін қаша литр оттек және</w:t>
      </w:r>
      <w:r w:rsidR="00E41B68" w:rsidRPr="00E41B68">
        <w:rPr>
          <w:rFonts w:ascii="Times New Roman" w:hAnsi="Times New Roman"/>
          <w:sz w:val="24"/>
          <w:szCs w:val="24"/>
        </w:rPr>
        <w:t xml:space="preserve"> </w:t>
      </w:r>
      <w:r w:rsidRPr="00386DED">
        <w:rPr>
          <w:rFonts w:ascii="Times New Roman" w:hAnsi="Times New Roman"/>
          <w:sz w:val="24"/>
          <w:szCs w:val="24"/>
        </w:rPr>
        <w:t>қанша</w:t>
      </w:r>
      <w:r w:rsidR="00EC4E71">
        <w:rPr>
          <w:rFonts w:ascii="Times New Roman" w:hAnsi="Times New Roman"/>
          <w:sz w:val="24"/>
          <w:szCs w:val="24"/>
        </w:rPr>
        <w:t xml:space="preserve"> литр к</w:t>
      </w:r>
      <w:r w:rsidR="00EC4E71" w:rsidRPr="00386DED">
        <w:rPr>
          <w:rFonts w:ascii="Times New Roman" w:hAnsi="Times New Roman"/>
          <w:color w:val="000000"/>
          <w:sz w:val="24"/>
          <w:szCs w:val="24"/>
          <w:lang w:val="kk-KZ"/>
        </w:rPr>
        <w:t>ө</w:t>
      </w:r>
      <w:r w:rsidR="00EC4E71">
        <w:rPr>
          <w:rFonts w:ascii="Times New Roman" w:hAnsi="Times New Roman"/>
          <w:sz w:val="24"/>
          <w:szCs w:val="24"/>
        </w:rPr>
        <w:t>мір қышқылы б</w:t>
      </w:r>
      <w:r w:rsidR="00EC4E71" w:rsidRPr="00386DED">
        <w:rPr>
          <w:rFonts w:ascii="Times New Roman" w:hAnsi="Times New Roman"/>
          <w:color w:val="000000"/>
          <w:sz w:val="24"/>
          <w:szCs w:val="24"/>
          <w:lang w:val="kk-KZ"/>
        </w:rPr>
        <w:t>ө</w:t>
      </w:r>
      <w:r w:rsidRPr="00386DED">
        <w:rPr>
          <w:rFonts w:ascii="Times New Roman" w:hAnsi="Times New Roman"/>
          <w:sz w:val="24"/>
          <w:szCs w:val="24"/>
        </w:rPr>
        <w:t>лініп шығатынын анықтаңыздар.</w:t>
      </w:r>
    </w:p>
    <w:p w14:paraId="09552CE3" w14:textId="77777777" w:rsidR="00386DED" w:rsidRPr="00E41B68" w:rsidRDefault="00386DED" w:rsidP="004D37AF">
      <w:pPr>
        <w:ind w:firstLine="360"/>
        <w:rPr>
          <w:rFonts w:ascii="Times New Roman" w:hAnsi="Times New Roman"/>
          <w:sz w:val="24"/>
          <w:szCs w:val="24"/>
        </w:rPr>
      </w:pPr>
    </w:p>
    <w:p w14:paraId="23A7B8BD" w14:textId="77777777" w:rsidR="00386DED" w:rsidRPr="00507DE6" w:rsidRDefault="004D37AF" w:rsidP="004D37AF">
      <w:pPr>
        <w:ind w:firstLine="360"/>
        <w:rPr>
          <w:rFonts w:ascii="Times New Roman" w:hAnsi="Times New Roman"/>
          <w:sz w:val="24"/>
          <w:szCs w:val="24"/>
        </w:rPr>
      </w:pPr>
      <w:r w:rsidRPr="00507DE6">
        <w:rPr>
          <w:rFonts w:ascii="Times New Roman" w:hAnsi="Times New Roman"/>
          <w:sz w:val="24"/>
          <w:szCs w:val="24"/>
        </w:rPr>
        <w:t xml:space="preserve">Оттегі ______ литр . </w:t>
      </w:r>
    </w:p>
    <w:p w14:paraId="7466EDF1" w14:textId="77777777" w:rsidR="00E55B61" w:rsidRPr="00386DED" w:rsidRDefault="004D37AF" w:rsidP="004D37AF">
      <w:pPr>
        <w:ind w:firstLine="360"/>
        <w:rPr>
          <w:rFonts w:ascii="Times New Roman" w:hAnsi="Times New Roman"/>
          <w:sz w:val="24"/>
          <w:szCs w:val="24"/>
        </w:rPr>
      </w:pPr>
      <w:r w:rsidRPr="00386DED">
        <w:rPr>
          <w:rFonts w:ascii="Times New Roman" w:hAnsi="Times New Roman"/>
          <w:sz w:val="24"/>
          <w:szCs w:val="24"/>
        </w:rPr>
        <w:t>Кӛмір қышқыл газы ____ ______ литр</w:t>
      </w:r>
    </w:p>
    <w:p w14:paraId="2BC33B1A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BBF145B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C7CE4F0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E67AB06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A18C4F2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48417E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60566D9" w14:textId="77777777" w:rsidR="00386DED" w:rsidRPr="00386DED" w:rsidRDefault="00386DED" w:rsidP="004D3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86DED" w:rsidRPr="00386DED" w:rsidSect="00F4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0" w:usb1="09060000" w:usb2="00000010" w:usb3="00000000" w:csb0="00080000" w:csb1="00000000"/>
  </w:font>
  <w:font w:name="標楷體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21ED4"/>
    <w:multiLevelType w:val="multilevel"/>
    <w:tmpl w:val="B3EA9656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0946707"/>
    <w:multiLevelType w:val="hybridMultilevel"/>
    <w:tmpl w:val="7F94F8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742DD"/>
    <w:multiLevelType w:val="hybridMultilevel"/>
    <w:tmpl w:val="C1B619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93BE4"/>
    <w:multiLevelType w:val="hybridMultilevel"/>
    <w:tmpl w:val="960A98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760A3"/>
    <w:multiLevelType w:val="hybridMultilevel"/>
    <w:tmpl w:val="3F120C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9129E"/>
    <w:multiLevelType w:val="hybridMultilevel"/>
    <w:tmpl w:val="C78260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B4758"/>
    <w:multiLevelType w:val="hybridMultilevel"/>
    <w:tmpl w:val="7B583F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7102D"/>
    <w:multiLevelType w:val="hybridMultilevel"/>
    <w:tmpl w:val="92D6B1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15EF5"/>
    <w:multiLevelType w:val="singleLevel"/>
    <w:tmpl w:val="7A9AD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04E782B"/>
    <w:multiLevelType w:val="hybridMultilevel"/>
    <w:tmpl w:val="AF247A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F3D7F"/>
    <w:multiLevelType w:val="hybridMultilevel"/>
    <w:tmpl w:val="A19A3E48"/>
    <w:lvl w:ilvl="0" w:tplc="B8E0E200">
      <w:start w:val="37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1">
    <w:nsid w:val="28282EEF"/>
    <w:multiLevelType w:val="hybridMultilevel"/>
    <w:tmpl w:val="9FD424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716DD"/>
    <w:multiLevelType w:val="hybridMultilevel"/>
    <w:tmpl w:val="E7EAABB2"/>
    <w:lvl w:ilvl="0" w:tplc="AD9CE0C8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3">
    <w:nsid w:val="305273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296615E"/>
    <w:multiLevelType w:val="hybridMultilevel"/>
    <w:tmpl w:val="5EBCEB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55914"/>
    <w:multiLevelType w:val="hybridMultilevel"/>
    <w:tmpl w:val="E1700E66"/>
    <w:lvl w:ilvl="0" w:tplc="3C90F0F8">
      <w:start w:val="376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16">
    <w:nsid w:val="3ADC583D"/>
    <w:multiLevelType w:val="hybridMultilevel"/>
    <w:tmpl w:val="D806D9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86492"/>
    <w:multiLevelType w:val="hybridMultilevel"/>
    <w:tmpl w:val="125489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F34E0"/>
    <w:multiLevelType w:val="hybridMultilevel"/>
    <w:tmpl w:val="65A261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80C9D"/>
    <w:multiLevelType w:val="hybridMultilevel"/>
    <w:tmpl w:val="44D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E27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C2318D3"/>
    <w:multiLevelType w:val="hybridMultilevel"/>
    <w:tmpl w:val="21A402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F3506B"/>
    <w:multiLevelType w:val="hybridMultilevel"/>
    <w:tmpl w:val="DB2254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1403E"/>
    <w:multiLevelType w:val="hybridMultilevel"/>
    <w:tmpl w:val="920A24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592EE2"/>
    <w:multiLevelType w:val="hybridMultilevel"/>
    <w:tmpl w:val="183401D4"/>
    <w:lvl w:ilvl="0" w:tplc="CBECCF52">
      <w:start w:val="13"/>
      <w:numFmt w:val="decimal"/>
      <w:lvlText w:val="%1"/>
      <w:lvlJc w:val="left"/>
      <w:pPr>
        <w:tabs>
          <w:tab w:val="num" w:pos="3915"/>
        </w:tabs>
        <w:ind w:left="3915" w:hanging="130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tabs>
          <w:tab w:val="num" w:pos="6570"/>
        </w:tabs>
        <w:ind w:left="6570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tabs>
          <w:tab w:val="num" w:pos="7290"/>
        </w:tabs>
        <w:ind w:left="7290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tabs>
          <w:tab w:val="num" w:pos="8010"/>
        </w:tabs>
        <w:ind w:left="8010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tabs>
          <w:tab w:val="num" w:pos="8730"/>
        </w:tabs>
        <w:ind w:left="8730" w:hanging="180"/>
      </w:pPr>
      <w:rPr>
        <w:rFonts w:cs="Times New Roman"/>
      </w:rPr>
    </w:lvl>
  </w:abstractNum>
  <w:abstractNum w:abstractNumId="25">
    <w:nsid w:val="55322843"/>
    <w:multiLevelType w:val="hybridMultilevel"/>
    <w:tmpl w:val="B134AE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603930"/>
    <w:multiLevelType w:val="hybridMultilevel"/>
    <w:tmpl w:val="2DA0C5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D86FD7"/>
    <w:multiLevelType w:val="hybridMultilevel"/>
    <w:tmpl w:val="BA4433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2365"/>
    <w:multiLevelType w:val="hybridMultilevel"/>
    <w:tmpl w:val="11C86A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E37FB9"/>
    <w:multiLevelType w:val="hybridMultilevel"/>
    <w:tmpl w:val="7E506AE0"/>
    <w:lvl w:ilvl="0" w:tplc="4184F4FE">
      <w:start w:val="1"/>
      <w:numFmt w:val="upperRoman"/>
      <w:lvlText w:val="%1"/>
      <w:lvlJc w:val="righ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69A411ED"/>
    <w:multiLevelType w:val="hybridMultilevel"/>
    <w:tmpl w:val="CC080D3C"/>
    <w:lvl w:ilvl="0" w:tplc="8A12467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7549CC"/>
    <w:multiLevelType w:val="hybridMultilevel"/>
    <w:tmpl w:val="AEB860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E57E46"/>
    <w:multiLevelType w:val="hybridMultilevel"/>
    <w:tmpl w:val="226269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065563"/>
    <w:multiLevelType w:val="hybridMultilevel"/>
    <w:tmpl w:val="DB4810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AA30B6"/>
    <w:multiLevelType w:val="hybridMultilevel"/>
    <w:tmpl w:val="04B87B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85114F"/>
    <w:multiLevelType w:val="hybridMultilevel"/>
    <w:tmpl w:val="6A6624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681312"/>
    <w:multiLevelType w:val="hybridMultilevel"/>
    <w:tmpl w:val="8B920610"/>
    <w:lvl w:ilvl="0" w:tplc="48BA8E64">
      <w:start w:val="1"/>
      <w:numFmt w:val="lowerLetter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5"/>
  </w:num>
  <w:num w:numId="2">
    <w:abstractNumId w:val="24"/>
  </w:num>
  <w:num w:numId="3">
    <w:abstractNumId w:val="12"/>
  </w:num>
  <w:num w:numId="4">
    <w:abstractNumId w:val="10"/>
  </w:num>
  <w:num w:numId="5">
    <w:abstractNumId w:val="8"/>
  </w:num>
  <w:num w:numId="6">
    <w:abstractNumId w:val="1"/>
  </w:num>
  <w:num w:numId="7">
    <w:abstractNumId w:val="0"/>
  </w:num>
  <w:num w:numId="8">
    <w:abstractNumId w:val="16"/>
  </w:num>
  <w:num w:numId="9">
    <w:abstractNumId w:val="35"/>
  </w:num>
  <w:num w:numId="10">
    <w:abstractNumId w:val="9"/>
  </w:num>
  <w:num w:numId="11">
    <w:abstractNumId w:val="25"/>
  </w:num>
  <w:num w:numId="12">
    <w:abstractNumId w:val="6"/>
  </w:num>
  <w:num w:numId="13">
    <w:abstractNumId w:val="11"/>
  </w:num>
  <w:num w:numId="14">
    <w:abstractNumId w:val="34"/>
  </w:num>
  <w:num w:numId="15">
    <w:abstractNumId w:val="23"/>
  </w:num>
  <w:num w:numId="16">
    <w:abstractNumId w:val="28"/>
  </w:num>
  <w:num w:numId="17">
    <w:abstractNumId w:val="7"/>
  </w:num>
  <w:num w:numId="18">
    <w:abstractNumId w:val="32"/>
  </w:num>
  <w:num w:numId="19">
    <w:abstractNumId w:val="2"/>
  </w:num>
  <w:num w:numId="20">
    <w:abstractNumId w:val="21"/>
  </w:num>
  <w:num w:numId="21">
    <w:abstractNumId w:val="5"/>
  </w:num>
  <w:num w:numId="22">
    <w:abstractNumId w:val="22"/>
  </w:num>
  <w:num w:numId="23">
    <w:abstractNumId w:val="17"/>
  </w:num>
  <w:num w:numId="24">
    <w:abstractNumId w:val="18"/>
  </w:num>
  <w:num w:numId="25">
    <w:abstractNumId w:val="14"/>
  </w:num>
  <w:num w:numId="26">
    <w:abstractNumId w:val="4"/>
  </w:num>
  <w:num w:numId="27">
    <w:abstractNumId w:val="31"/>
  </w:num>
  <w:num w:numId="28">
    <w:abstractNumId w:val="33"/>
  </w:num>
  <w:num w:numId="29">
    <w:abstractNumId w:val="3"/>
  </w:num>
  <w:num w:numId="30">
    <w:abstractNumId w:val="27"/>
  </w:num>
  <w:num w:numId="31">
    <w:abstractNumId w:val="30"/>
  </w:num>
  <w:num w:numId="32">
    <w:abstractNumId w:val="20"/>
  </w:num>
  <w:num w:numId="33">
    <w:abstractNumId w:val="26"/>
  </w:num>
  <w:num w:numId="34">
    <w:abstractNumId w:val="19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58"/>
    <w:rsid w:val="000221ED"/>
    <w:rsid w:val="00034E8B"/>
    <w:rsid w:val="00087789"/>
    <w:rsid w:val="00090352"/>
    <w:rsid w:val="000C1BC4"/>
    <w:rsid w:val="000C7C41"/>
    <w:rsid w:val="000F5F3A"/>
    <w:rsid w:val="0019248B"/>
    <w:rsid w:val="00195897"/>
    <w:rsid w:val="001A4498"/>
    <w:rsid w:val="001C241F"/>
    <w:rsid w:val="00217A58"/>
    <w:rsid w:val="00222F90"/>
    <w:rsid w:val="00225704"/>
    <w:rsid w:val="00241A2D"/>
    <w:rsid w:val="00250AFF"/>
    <w:rsid w:val="0025644A"/>
    <w:rsid w:val="00263BF5"/>
    <w:rsid w:val="00275EF2"/>
    <w:rsid w:val="00282383"/>
    <w:rsid w:val="002E02EE"/>
    <w:rsid w:val="003104D5"/>
    <w:rsid w:val="003179C7"/>
    <w:rsid w:val="00347087"/>
    <w:rsid w:val="003520E2"/>
    <w:rsid w:val="00386DED"/>
    <w:rsid w:val="003A006F"/>
    <w:rsid w:val="00454D4D"/>
    <w:rsid w:val="004A2926"/>
    <w:rsid w:val="004D37AF"/>
    <w:rsid w:val="004F0ECD"/>
    <w:rsid w:val="00507DE6"/>
    <w:rsid w:val="005353C4"/>
    <w:rsid w:val="0054173F"/>
    <w:rsid w:val="005575E8"/>
    <w:rsid w:val="00582CC0"/>
    <w:rsid w:val="005923D7"/>
    <w:rsid w:val="005C20DA"/>
    <w:rsid w:val="00600C30"/>
    <w:rsid w:val="00630A44"/>
    <w:rsid w:val="0066326B"/>
    <w:rsid w:val="006675CD"/>
    <w:rsid w:val="00684532"/>
    <w:rsid w:val="00691D38"/>
    <w:rsid w:val="00692F40"/>
    <w:rsid w:val="006A6563"/>
    <w:rsid w:val="006B768F"/>
    <w:rsid w:val="006C1613"/>
    <w:rsid w:val="006E0304"/>
    <w:rsid w:val="0071762E"/>
    <w:rsid w:val="00725AB6"/>
    <w:rsid w:val="007478E8"/>
    <w:rsid w:val="007562B6"/>
    <w:rsid w:val="007A6003"/>
    <w:rsid w:val="007E4DB1"/>
    <w:rsid w:val="007F4A0C"/>
    <w:rsid w:val="00834706"/>
    <w:rsid w:val="00834FA4"/>
    <w:rsid w:val="008354E8"/>
    <w:rsid w:val="00836D12"/>
    <w:rsid w:val="008539B7"/>
    <w:rsid w:val="00877A2A"/>
    <w:rsid w:val="008C0792"/>
    <w:rsid w:val="008C3058"/>
    <w:rsid w:val="008D30EB"/>
    <w:rsid w:val="00910DF7"/>
    <w:rsid w:val="00914C00"/>
    <w:rsid w:val="00930E00"/>
    <w:rsid w:val="00947CFB"/>
    <w:rsid w:val="009632F2"/>
    <w:rsid w:val="009B712D"/>
    <w:rsid w:val="009E5375"/>
    <w:rsid w:val="00A25275"/>
    <w:rsid w:val="00A33C1B"/>
    <w:rsid w:val="00A562F9"/>
    <w:rsid w:val="00AF1DB3"/>
    <w:rsid w:val="00B111E2"/>
    <w:rsid w:val="00B13FE9"/>
    <w:rsid w:val="00B5253E"/>
    <w:rsid w:val="00B70A3B"/>
    <w:rsid w:val="00B82D32"/>
    <w:rsid w:val="00B97FE7"/>
    <w:rsid w:val="00BA04D2"/>
    <w:rsid w:val="00BA68F6"/>
    <w:rsid w:val="00BF7CB2"/>
    <w:rsid w:val="00C05F9B"/>
    <w:rsid w:val="00C13BAE"/>
    <w:rsid w:val="00C20575"/>
    <w:rsid w:val="00C34977"/>
    <w:rsid w:val="00C352BC"/>
    <w:rsid w:val="00C60D49"/>
    <w:rsid w:val="00C8036F"/>
    <w:rsid w:val="00CB40CE"/>
    <w:rsid w:val="00CB6372"/>
    <w:rsid w:val="00CD5305"/>
    <w:rsid w:val="00CF1FB6"/>
    <w:rsid w:val="00D03A38"/>
    <w:rsid w:val="00D110F5"/>
    <w:rsid w:val="00D275B8"/>
    <w:rsid w:val="00D5651E"/>
    <w:rsid w:val="00DA786C"/>
    <w:rsid w:val="00DB1B6D"/>
    <w:rsid w:val="00DB5CD0"/>
    <w:rsid w:val="00DE6732"/>
    <w:rsid w:val="00E2488A"/>
    <w:rsid w:val="00E41B68"/>
    <w:rsid w:val="00E51C0D"/>
    <w:rsid w:val="00E55B61"/>
    <w:rsid w:val="00E56EE8"/>
    <w:rsid w:val="00E97967"/>
    <w:rsid w:val="00EB7E82"/>
    <w:rsid w:val="00EC4E71"/>
    <w:rsid w:val="00EE2340"/>
    <w:rsid w:val="00F13920"/>
    <w:rsid w:val="00F202EE"/>
    <w:rsid w:val="00F2404C"/>
    <w:rsid w:val="00F345A4"/>
    <w:rsid w:val="00F36260"/>
    <w:rsid w:val="00F46633"/>
    <w:rsid w:val="00F52079"/>
    <w:rsid w:val="00F6435C"/>
    <w:rsid w:val="00F74011"/>
    <w:rsid w:val="00F7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A4B06"/>
  <w15:chartTrackingRefBased/>
  <w15:docId w15:val="{9394C174-C0E5-496B-9F6B-94D7C5D8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3058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E0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30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GB"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5B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3058"/>
    <w:rPr>
      <w:rFonts w:ascii="Cambria" w:eastAsia="Times New Roman" w:hAnsi="Cambria" w:cs="Times New Roman"/>
      <w:b/>
      <w:bCs/>
      <w:i/>
      <w:iCs/>
      <w:sz w:val="28"/>
      <w:szCs w:val="28"/>
      <w:lang w:val="en-GB" w:eastAsia="zh-CN"/>
    </w:rPr>
  </w:style>
  <w:style w:type="paragraph" w:styleId="Title">
    <w:name w:val="Title"/>
    <w:basedOn w:val="Normal"/>
    <w:link w:val="TitleChar"/>
    <w:qFormat/>
    <w:rsid w:val="00F770BB"/>
    <w:pPr>
      <w:spacing w:before="222" w:after="0" w:line="240" w:lineRule="auto"/>
      <w:jc w:val="center"/>
    </w:pPr>
    <w:rPr>
      <w:rFonts w:ascii="Times New Roman" w:eastAsia="Times New Roman" w:hAnsi="Times New Roman"/>
      <w:b/>
      <w:snapToGrid w:val="0"/>
      <w:sz w:val="2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F770BB"/>
    <w:rPr>
      <w:rFonts w:ascii="Times New Roman" w:eastAsia="Times New Roman" w:hAnsi="Times New Roman" w:cs="Times New Roman"/>
      <w:b/>
      <w:snapToGrid w:val="0"/>
      <w:sz w:val="20"/>
      <w:szCs w:val="20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930E0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odyText2">
    <w:name w:val="Body Text 2"/>
    <w:basedOn w:val="Normal"/>
    <w:link w:val="BodyText2Char"/>
    <w:rsid w:val="00930E00"/>
    <w:pPr>
      <w:spacing w:after="0" w:line="240" w:lineRule="auto"/>
      <w:jc w:val="both"/>
    </w:pPr>
    <w:rPr>
      <w:rFonts w:ascii="Times New Roman" w:eastAsia="Times New Roman" w:hAnsi="Times New Roman"/>
      <w:snapToGrid w:val="0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930E00"/>
    <w:rPr>
      <w:rFonts w:ascii="Times New Roman" w:eastAsia="Times New Roman" w:hAnsi="Times New Roman" w:cs="Times New Roman"/>
      <w:snapToGrid w:val="0"/>
      <w:szCs w:val="20"/>
      <w:lang w:val="en-US" w:eastAsia="ru-RU"/>
    </w:rPr>
  </w:style>
  <w:style w:type="paragraph" w:styleId="Subtitle">
    <w:name w:val="Subtitle"/>
    <w:basedOn w:val="Normal"/>
    <w:link w:val="SubtitleChar"/>
    <w:qFormat/>
    <w:rsid w:val="00930E0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SubtitleChar">
    <w:name w:val="Subtitle Char"/>
    <w:basedOn w:val="DefaultParagraphFont"/>
    <w:link w:val="Subtitle"/>
    <w:rsid w:val="00930E0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E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5EF2"/>
    <w:pPr>
      <w:ind w:left="720"/>
      <w:contextualSpacing/>
    </w:pPr>
  </w:style>
  <w:style w:type="paragraph" w:customStyle="1" w:styleId="1">
    <w:name w:val="Абзац списка1"/>
    <w:basedOn w:val="Normal"/>
    <w:rsid w:val="00877A2A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rsid w:val="00034E8B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uiPriority w:val="9"/>
    <w:semiHidden/>
    <w:rsid w:val="00E55B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paragraph" w:customStyle="1" w:styleId="s0">
    <w:name w:val="s0"/>
    <w:rsid w:val="00E55B61"/>
    <w:pPr>
      <w:widowControl w:val="0"/>
      <w:autoSpaceDE w:val="0"/>
      <w:autoSpaceDN w:val="0"/>
      <w:adjustRightInd w:val="0"/>
    </w:pPr>
    <w:rPr>
      <w:rFonts w:ascii="Batang" w:eastAsia="Batang" w:hAnsi="Times New Roman" w:cs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emf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915</Words>
  <Characters>5216</Characters>
  <Application>Microsoft Macintosh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Zhanat Koshenov</cp:lastModifiedBy>
  <cp:revision>3</cp:revision>
  <dcterms:created xsi:type="dcterms:W3CDTF">2017-12-07T13:14:00Z</dcterms:created>
  <dcterms:modified xsi:type="dcterms:W3CDTF">2017-12-07T14:17:00Z</dcterms:modified>
</cp:coreProperties>
</file>